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4BCBF" w14:textId="6B775789" w:rsidR="0067372F" w:rsidRPr="002D2F98" w:rsidRDefault="00075DAA" w:rsidP="005B3487">
      <w:pPr>
        <w:jc w:val="center"/>
        <w:rPr>
          <w:rFonts w:eastAsia="Calibri"/>
          <w:b/>
          <w:smallCaps/>
          <w:color w:val="000000"/>
          <w:sz w:val="40"/>
          <w:szCs w:val="40"/>
        </w:rPr>
      </w:pPr>
      <w:r w:rsidRPr="002D2F98">
        <w:rPr>
          <w:rFonts w:eastAsia="Calibri"/>
          <w:b/>
          <w:smallCaps/>
          <w:color w:val="000000"/>
          <w:sz w:val="40"/>
          <w:szCs w:val="40"/>
        </w:rPr>
        <w:t>Norwalk Easter Public Library</w:t>
      </w:r>
    </w:p>
    <w:p w14:paraId="3829DC01" w14:textId="148A05E5" w:rsidR="0067372F" w:rsidRPr="002D2F98" w:rsidRDefault="00075DAA">
      <w:pPr>
        <w:jc w:val="center"/>
        <w:rPr>
          <w:rFonts w:eastAsia="Calibri"/>
          <w:b/>
          <w:sz w:val="28"/>
          <w:szCs w:val="28"/>
        </w:rPr>
      </w:pPr>
      <w:r w:rsidRPr="002D2F98">
        <w:rPr>
          <w:rFonts w:eastAsia="Calibri"/>
          <w:b/>
          <w:sz w:val="28"/>
          <w:szCs w:val="28"/>
        </w:rPr>
        <w:t xml:space="preserve">Library </w:t>
      </w:r>
      <w:r w:rsidRPr="002D2F98">
        <w:rPr>
          <w:rFonts w:eastAsia="Calibri"/>
          <w:b/>
          <w:color w:val="000000"/>
          <w:sz w:val="28"/>
          <w:szCs w:val="28"/>
        </w:rPr>
        <w:t xml:space="preserve">Board of Trustees Meeting </w:t>
      </w:r>
      <w:r w:rsidR="00C71ECC" w:rsidRPr="002D2F98">
        <w:rPr>
          <w:rFonts w:eastAsia="Calibri"/>
          <w:b/>
          <w:color w:val="000000"/>
          <w:sz w:val="28"/>
          <w:szCs w:val="28"/>
        </w:rPr>
        <w:t>Minutes</w:t>
      </w:r>
    </w:p>
    <w:p w14:paraId="38E9EC6E" w14:textId="6923CAAA" w:rsidR="0067372F" w:rsidRPr="002D2F98" w:rsidRDefault="002F50A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July 2023</w:t>
      </w:r>
    </w:p>
    <w:p w14:paraId="011FF82E" w14:textId="77777777" w:rsidR="0067372F" w:rsidRPr="002D2F98" w:rsidRDefault="0067372F">
      <w:pPr>
        <w:spacing w:line="276" w:lineRule="auto"/>
        <w:rPr>
          <w:rFonts w:eastAsia="Calibri"/>
          <w:b/>
        </w:rPr>
      </w:pPr>
    </w:p>
    <w:p w14:paraId="4280A360" w14:textId="534C1DD9" w:rsidR="0067372F" w:rsidRPr="002D2F98" w:rsidRDefault="00075DAA">
      <w:pPr>
        <w:spacing w:line="276" w:lineRule="auto"/>
        <w:rPr>
          <w:rFonts w:eastAsia="Calibri"/>
        </w:rPr>
      </w:pPr>
      <w:r w:rsidRPr="002D2F98">
        <w:rPr>
          <w:rFonts w:eastAsia="Calibri"/>
          <w:b/>
          <w:color w:val="000000"/>
        </w:rPr>
        <w:t xml:space="preserve">Date: </w:t>
      </w:r>
      <w:r w:rsidRPr="002D2F98">
        <w:rPr>
          <w:rFonts w:eastAsia="Calibri"/>
          <w:color w:val="000000"/>
        </w:rPr>
        <w:t>Monday</w:t>
      </w:r>
      <w:r w:rsidR="004A1A9B">
        <w:rPr>
          <w:rFonts w:eastAsia="Calibri"/>
        </w:rPr>
        <w:t xml:space="preserve"> </w:t>
      </w:r>
      <w:r w:rsidR="002F50A8">
        <w:rPr>
          <w:rFonts w:eastAsia="Calibri"/>
        </w:rPr>
        <w:t xml:space="preserve">July 10, </w:t>
      </w:r>
      <w:proofErr w:type="gramStart"/>
      <w:r w:rsidR="002F50A8">
        <w:rPr>
          <w:rFonts w:eastAsia="Calibri"/>
        </w:rPr>
        <w:t>2023</w:t>
      </w:r>
      <w:proofErr w:type="gramEnd"/>
      <w:r w:rsidR="002F50A8">
        <w:rPr>
          <w:rFonts w:eastAsia="Calibri"/>
        </w:rPr>
        <w:tab/>
      </w:r>
      <w:r w:rsidRPr="002D2F98">
        <w:rPr>
          <w:rFonts w:eastAsia="Calibri"/>
        </w:rPr>
        <w:t xml:space="preserve"> </w:t>
      </w:r>
      <w:r w:rsidRPr="002D2F98">
        <w:rPr>
          <w:rFonts w:eastAsia="Calibri"/>
          <w:color w:val="000000"/>
        </w:rPr>
        <w:tab/>
      </w:r>
      <w:r w:rsidRPr="002D2F98">
        <w:rPr>
          <w:rFonts w:eastAsia="Calibri"/>
          <w:b/>
          <w:color w:val="000000"/>
        </w:rPr>
        <w:t xml:space="preserve">Time: </w:t>
      </w:r>
      <w:r w:rsidRPr="002D2F98">
        <w:rPr>
          <w:rFonts w:eastAsia="Calibri"/>
          <w:color w:val="000000"/>
        </w:rPr>
        <w:t>6:30 p</w:t>
      </w:r>
      <w:r w:rsidR="0039236C">
        <w:rPr>
          <w:rFonts w:eastAsia="Calibri"/>
          <w:color w:val="000000"/>
        </w:rPr>
        <w:t>.</w:t>
      </w:r>
      <w:r w:rsidRPr="002D2F98">
        <w:rPr>
          <w:rFonts w:eastAsia="Calibri"/>
          <w:color w:val="000000"/>
        </w:rPr>
        <w:t>m</w:t>
      </w:r>
      <w:r w:rsidR="0039236C">
        <w:rPr>
          <w:rFonts w:eastAsia="Calibri"/>
          <w:color w:val="000000"/>
        </w:rPr>
        <w:t>.</w:t>
      </w:r>
    </w:p>
    <w:p w14:paraId="6CA0A261" w14:textId="4E65E1FF" w:rsidR="00A62168" w:rsidRDefault="00075DAA" w:rsidP="00A62168">
      <w:pPr>
        <w:spacing w:line="276" w:lineRule="auto"/>
        <w:rPr>
          <w:rFonts w:ascii="Calibri" w:eastAsia="Calibri" w:hAnsi="Calibri" w:cs="Calibri"/>
          <w:color w:val="000000"/>
        </w:rPr>
      </w:pPr>
      <w:r w:rsidRPr="002D2F98">
        <w:rPr>
          <w:rFonts w:eastAsia="Calibri"/>
          <w:b/>
        </w:rPr>
        <w:t>L</w:t>
      </w:r>
      <w:r w:rsidRPr="002D2F98">
        <w:rPr>
          <w:rFonts w:eastAsia="Calibri"/>
          <w:b/>
          <w:color w:val="000000"/>
        </w:rPr>
        <w:t xml:space="preserve">ocation: </w:t>
      </w:r>
      <w:r w:rsidR="004F304A">
        <w:rPr>
          <w:rFonts w:eastAsia="Calibri"/>
          <w:bCs/>
          <w:color w:val="000000"/>
        </w:rPr>
        <w:t>Library Meeting Room</w:t>
      </w:r>
    </w:p>
    <w:p w14:paraId="5C086939" w14:textId="6982623D" w:rsidR="0067372F" w:rsidRPr="002D2F98" w:rsidRDefault="0067372F">
      <w:pPr>
        <w:spacing w:line="276" w:lineRule="auto"/>
        <w:rPr>
          <w:rFonts w:eastAsia="Calibri"/>
          <w:color w:val="000000"/>
        </w:rPr>
      </w:pPr>
    </w:p>
    <w:p w14:paraId="71A46613" w14:textId="77777777" w:rsidR="0067372F" w:rsidRDefault="00075DAA">
      <w:pPr>
        <w:tabs>
          <w:tab w:val="left" w:pos="43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4E1183F" wp14:editId="3A6BF8FC">
                <wp:simplePos x="0" y="0"/>
                <wp:positionH relativeFrom="column">
                  <wp:posOffset>190500</wp:posOffset>
                </wp:positionH>
                <wp:positionV relativeFrom="paragraph">
                  <wp:posOffset>127000</wp:posOffset>
                </wp:positionV>
                <wp:extent cx="6778625" cy="22225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60180" y="3780000"/>
                          <a:ext cx="67716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15D13F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5pt;margin-top:10pt;width:533.75pt;height: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" strokecolor="#4a7dba">
                <v:stroke startarrowwidth="narrow" startarrowlength="short" endarrowwidth="narrow" endarrowlength="short"/>
              </v:shape>
            </w:pict>
          </mc:Fallback>
        </mc:AlternateContent>
      </w:r>
    </w:p>
    <w:p w14:paraId="2E80B645" w14:textId="77777777" w:rsidR="00397590" w:rsidRDefault="00397590" w:rsidP="00C71ECC">
      <w:pPr>
        <w:pStyle w:val="NoSpacing"/>
        <w:rPr>
          <w:rFonts w:eastAsia="Calibri"/>
          <w:b/>
          <w:bCs/>
        </w:rPr>
      </w:pPr>
    </w:p>
    <w:p w14:paraId="4AECE30F" w14:textId="708B63CD" w:rsidR="0067372F" w:rsidRPr="0058133B" w:rsidRDefault="00075DAA" w:rsidP="00C71ECC">
      <w:pPr>
        <w:pStyle w:val="NoSpacing"/>
        <w:rPr>
          <w:rFonts w:eastAsia="Calibri"/>
          <w:b/>
          <w:bCs/>
        </w:rPr>
      </w:pPr>
      <w:r w:rsidRPr="00090802">
        <w:rPr>
          <w:rFonts w:eastAsia="Calibri"/>
          <w:b/>
          <w:bCs/>
        </w:rPr>
        <w:t>Call to Order</w:t>
      </w:r>
    </w:p>
    <w:p w14:paraId="22DA5934" w14:textId="7093B0BC" w:rsidR="00EA7F63" w:rsidRDefault="00655F6F" w:rsidP="00C71ECC">
      <w:pPr>
        <w:pStyle w:val="NoSpacing"/>
        <w:rPr>
          <w:rFonts w:eastAsia="Calibri"/>
        </w:rPr>
      </w:pPr>
      <w:r>
        <w:rPr>
          <w:rFonts w:eastAsia="Calibri"/>
        </w:rPr>
        <w:t>Board President Stephanie Farmer called the meeting to order at 6:3</w:t>
      </w:r>
      <w:r w:rsidR="002F50A8">
        <w:rPr>
          <w:rFonts w:eastAsia="Calibri"/>
        </w:rPr>
        <w:t>5</w:t>
      </w:r>
      <w:r>
        <w:rPr>
          <w:rFonts w:eastAsia="Calibri"/>
        </w:rPr>
        <w:t xml:space="preserve"> p.m.</w:t>
      </w:r>
    </w:p>
    <w:p w14:paraId="6ADDF07D" w14:textId="0721DDD0" w:rsidR="005B44C6" w:rsidRDefault="0058133B" w:rsidP="00C71ECC">
      <w:pPr>
        <w:pStyle w:val="NoSpacing"/>
        <w:rPr>
          <w:rFonts w:eastAsia="Calibri"/>
        </w:rPr>
      </w:pPr>
      <w:r>
        <w:rPr>
          <w:rFonts w:eastAsia="Calibri"/>
        </w:rPr>
        <w:t>Trustees present</w:t>
      </w:r>
      <w:r w:rsidR="005B44C6">
        <w:rPr>
          <w:rFonts w:eastAsia="Calibri"/>
        </w:rPr>
        <w:t xml:space="preserve">: </w:t>
      </w:r>
      <w:r w:rsidR="00655F6F">
        <w:rPr>
          <w:rFonts w:eastAsia="Calibri"/>
        </w:rPr>
        <w:t xml:space="preserve">Steve Clarke, Stephanie Farmer, </w:t>
      </w:r>
      <w:r w:rsidR="00DB2CC0">
        <w:rPr>
          <w:rFonts w:eastAsia="Calibri"/>
        </w:rPr>
        <w:t xml:space="preserve">Magdalena Reese, </w:t>
      </w:r>
      <w:r w:rsidR="004568D6">
        <w:rPr>
          <w:rFonts w:eastAsia="Calibri"/>
        </w:rPr>
        <w:t>Sarah Smith, and Elizabeth Thompson</w:t>
      </w:r>
      <w:r w:rsidR="00E967D2">
        <w:rPr>
          <w:rFonts w:eastAsia="Calibri"/>
        </w:rPr>
        <w:t xml:space="preserve"> </w:t>
      </w:r>
      <w:r w:rsidR="008B485D">
        <w:rPr>
          <w:rFonts w:eastAsia="Calibri"/>
        </w:rPr>
        <w:t>(6:57 p.m.)</w:t>
      </w:r>
    </w:p>
    <w:p w14:paraId="43369731" w14:textId="0D820D96" w:rsidR="0058133B" w:rsidRDefault="0058133B" w:rsidP="00C71ECC">
      <w:pPr>
        <w:pStyle w:val="NoSpacing"/>
        <w:rPr>
          <w:rFonts w:eastAsia="Calibri"/>
        </w:rPr>
      </w:pPr>
      <w:r>
        <w:rPr>
          <w:rFonts w:eastAsia="Calibri"/>
        </w:rPr>
        <w:t xml:space="preserve">Library Staff Present: </w:t>
      </w:r>
      <w:r w:rsidR="009B20DB">
        <w:rPr>
          <w:rFonts w:eastAsia="Calibri"/>
        </w:rPr>
        <w:t>Director Jean Strable</w:t>
      </w:r>
    </w:p>
    <w:p w14:paraId="50BABD12" w14:textId="3E148F09" w:rsidR="008905E6" w:rsidRDefault="008905E6" w:rsidP="00C71ECC">
      <w:pPr>
        <w:pStyle w:val="NoSpacing"/>
        <w:rPr>
          <w:rFonts w:eastAsia="Calibri"/>
        </w:rPr>
      </w:pPr>
      <w:r>
        <w:rPr>
          <w:rFonts w:eastAsia="Calibri"/>
        </w:rPr>
        <w:t>Others Present:</w:t>
      </w:r>
      <w:r w:rsidR="00F51E1E">
        <w:rPr>
          <w:rFonts w:eastAsia="Calibri"/>
        </w:rPr>
        <w:t xml:space="preserve"> </w:t>
      </w:r>
      <w:r w:rsidR="006307B6">
        <w:rPr>
          <w:rFonts w:eastAsia="Calibri"/>
        </w:rPr>
        <w:t xml:space="preserve">Councilwoman </w:t>
      </w:r>
      <w:r w:rsidR="00EE79DB">
        <w:rPr>
          <w:rFonts w:eastAsia="Calibri"/>
        </w:rPr>
        <w:t>Stephanie Riva</w:t>
      </w:r>
    </w:p>
    <w:p w14:paraId="446CD4BE" w14:textId="77777777" w:rsidR="00D71D07" w:rsidRDefault="00D71D07" w:rsidP="00C71ECC">
      <w:pPr>
        <w:pStyle w:val="NoSpacing"/>
        <w:rPr>
          <w:rFonts w:eastAsia="Calibri"/>
          <w:b/>
          <w:bCs/>
          <w:highlight w:val="yellow"/>
        </w:rPr>
      </w:pPr>
    </w:p>
    <w:p w14:paraId="67ADBFB0" w14:textId="17E1970F" w:rsidR="00397590" w:rsidRPr="00A62C5E" w:rsidRDefault="00397590" w:rsidP="00C71ECC">
      <w:pPr>
        <w:pStyle w:val="NoSpacing"/>
        <w:rPr>
          <w:rFonts w:eastAsia="Calibri"/>
          <w:b/>
          <w:bCs/>
        </w:rPr>
      </w:pPr>
      <w:r w:rsidRPr="008B485D">
        <w:rPr>
          <w:rFonts w:eastAsia="Calibri"/>
          <w:b/>
          <w:bCs/>
        </w:rPr>
        <w:t>Approval of Agenda</w:t>
      </w:r>
    </w:p>
    <w:p w14:paraId="437A887D" w14:textId="2DFE5C9A" w:rsidR="00A62168" w:rsidRDefault="008B485D" w:rsidP="00A62168">
      <w:pPr>
        <w:pStyle w:val="NoSpacing"/>
        <w:rPr>
          <w:rFonts w:eastAsia="Calibri"/>
        </w:rPr>
      </w:pPr>
      <w:r>
        <w:rPr>
          <w:rFonts w:eastAsia="Calibri"/>
        </w:rPr>
        <w:t>Mr. Clarke</w:t>
      </w:r>
      <w:r w:rsidR="00653804">
        <w:rPr>
          <w:rFonts w:eastAsia="Calibri"/>
        </w:rPr>
        <w:t xml:space="preserve"> motioned to approve the agenda; M</w:t>
      </w:r>
      <w:r w:rsidR="00DB2CC0">
        <w:rPr>
          <w:rFonts w:eastAsia="Calibri"/>
        </w:rPr>
        <w:t>s</w:t>
      </w:r>
      <w:r w:rsidR="00653804">
        <w:rPr>
          <w:rFonts w:eastAsia="Calibri"/>
        </w:rPr>
        <w:t xml:space="preserve">. </w:t>
      </w:r>
      <w:r w:rsidR="00DB2CC0">
        <w:rPr>
          <w:rFonts w:eastAsia="Calibri"/>
        </w:rPr>
        <w:t>Reese</w:t>
      </w:r>
      <w:r w:rsidR="00653804">
        <w:rPr>
          <w:rFonts w:eastAsia="Calibri"/>
        </w:rPr>
        <w:t xml:space="preserve"> seconded, and the motion </w:t>
      </w:r>
      <w:proofErr w:type="gramStart"/>
      <w:r w:rsidR="00653804">
        <w:rPr>
          <w:rFonts w:eastAsia="Calibri"/>
        </w:rPr>
        <w:t>carried</w:t>
      </w:r>
      <w:proofErr w:type="gramEnd"/>
      <w:r w:rsidR="00653804">
        <w:rPr>
          <w:rFonts w:eastAsia="Calibri"/>
        </w:rPr>
        <w:t xml:space="preserve"> unanimously.</w:t>
      </w:r>
    </w:p>
    <w:p w14:paraId="4E7BDF0F" w14:textId="77777777" w:rsidR="006059CE" w:rsidRDefault="006059CE" w:rsidP="00C71ECC">
      <w:pPr>
        <w:pStyle w:val="NoSpacing"/>
        <w:rPr>
          <w:rFonts w:eastAsia="Calibri"/>
        </w:rPr>
      </w:pPr>
    </w:p>
    <w:p w14:paraId="6C9FD2CA" w14:textId="210C3632" w:rsidR="00757FFB" w:rsidRPr="00757FFB" w:rsidRDefault="00757FFB" w:rsidP="00C71ECC">
      <w:pPr>
        <w:pStyle w:val="NoSpacing"/>
        <w:rPr>
          <w:rFonts w:eastAsia="Calibri"/>
          <w:b/>
          <w:bCs/>
        </w:rPr>
      </w:pPr>
      <w:r w:rsidRPr="008B485D">
        <w:rPr>
          <w:rFonts w:eastAsia="Calibri"/>
          <w:b/>
          <w:bCs/>
        </w:rPr>
        <w:t>Review of</w:t>
      </w:r>
      <w:r w:rsidR="000A05E8" w:rsidRPr="008B485D">
        <w:rPr>
          <w:rFonts w:eastAsia="Calibri"/>
          <w:b/>
          <w:bCs/>
        </w:rPr>
        <w:t xml:space="preserve"> </w:t>
      </w:r>
      <w:r w:rsidR="00C962EC" w:rsidRPr="008B485D">
        <w:rPr>
          <w:rFonts w:eastAsia="Calibri"/>
          <w:b/>
          <w:bCs/>
        </w:rPr>
        <w:t>June</w:t>
      </w:r>
      <w:r w:rsidR="00E967D2" w:rsidRPr="008B485D">
        <w:rPr>
          <w:rFonts w:eastAsia="Calibri"/>
          <w:b/>
          <w:bCs/>
        </w:rPr>
        <w:t xml:space="preserve"> </w:t>
      </w:r>
      <w:r w:rsidRPr="008B485D">
        <w:rPr>
          <w:rFonts w:eastAsia="Calibri"/>
          <w:b/>
          <w:bCs/>
        </w:rPr>
        <w:t>Meeting Minutes</w:t>
      </w:r>
      <w:r w:rsidR="002C25F1" w:rsidRPr="008D7941">
        <w:rPr>
          <w:rFonts w:eastAsia="Calibri"/>
          <w:b/>
          <w:bCs/>
        </w:rPr>
        <w:t xml:space="preserve"> </w:t>
      </w:r>
    </w:p>
    <w:p w14:paraId="5594209E" w14:textId="7512AD25" w:rsidR="00757FFB" w:rsidRDefault="00C269F0" w:rsidP="00C71ECC">
      <w:pPr>
        <w:pStyle w:val="NoSpacing"/>
        <w:rPr>
          <w:rFonts w:eastAsia="Calibri"/>
        </w:rPr>
      </w:pPr>
      <w:r w:rsidRPr="00C269F0">
        <w:rPr>
          <w:rFonts w:eastAsia="Calibri"/>
        </w:rPr>
        <w:t xml:space="preserve">The </w:t>
      </w:r>
      <w:r w:rsidR="008B485D">
        <w:rPr>
          <w:rFonts w:eastAsia="Calibri"/>
        </w:rPr>
        <w:t>June</w:t>
      </w:r>
      <w:r w:rsidR="00E967D2">
        <w:rPr>
          <w:rFonts w:eastAsia="Calibri"/>
        </w:rPr>
        <w:t xml:space="preserve"> </w:t>
      </w:r>
      <w:r w:rsidRPr="00C269F0">
        <w:rPr>
          <w:rFonts w:eastAsia="Calibri"/>
        </w:rPr>
        <w:t>Meeting Minutes were provided. M</w:t>
      </w:r>
      <w:r w:rsidR="00B3538F">
        <w:rPr>
          <w:rFonts w:eastAsia="Calibri"/>
        </w:rPr>
        <w:t>s</w:t>
      </w:r>
      <w:r w:rsidR="00E967D2">
        <w:rPr>
          <w:rFonts w:eastAsia="Calibri"/>
        </w:rPr>
        <w:t xml:space="preserve">. </w:t>
      </w:r>
      <w:r w:rsidR="008B485D">
        <w:rPr>
          <w:rFonts w:eastAsia="Calibri"/>
        </w:rPr>
        <w:t>Reese</w:t>
      </w:r>
      <w:r w:rsidRPr="00C269F0">
        <w:rPr>
          <w:rFonts w:eastAsia="Calibri"/>
        </w:rPr>
        <w:t xml:space="preserve"> motioned to approve the </w:t>
      </w:r>
      <w:r w:rsidR="008B485D">
        <w:rPr>
          <w:rFonts w:eastAsia="Calibri"/>
        </w:rPr>
        <w:t>June</w:t>
      </w:r>
      <w:r w:rsidR="0095264C">
        <w:rPr>
          <w:rFonts w:eastAsia="Calibri"/>
        </w:rPr>
        <w:t xml:space="preserve"> </w:t>
      </w:r>
      <w:r w:rsidRPr="00C269F0">
        <w:rPr>
          <w:rFonts w:eastAsia="Calibri"/>
        </w:rPr>
        <w:t>Meeting Minute</w:t>
      </w:r>
      <w:r w:rsidR="00995069">
        <w:rPr>
          <w:rFonts w:eastAsia="Calibri"/>
        </w:rPr>
        <w:t>s</w:t>
      </w:r>
      <w:r w:rsidRPr="00C269F0">
        <w:rPr>
          <w:rFonts w:eastAsia="Calibri"/>
        </w:rPr>
        <w:t>; M</w:t>
      </w:r>
      <w:r w:rsidR="00F47564">
        <w:rPr>
          <w:rFonts w:eastAsia="Calibri"/>
        </w:rPr>
        <w:t>r</w:t>
      </w:r>
      <w:r w:rsidR="00996054">
        <w:rPr>
          <w:rFonts w:eastAsia="Calibri"/>
        </w:rPr>
        <w:t xml:space="preserve">. </w:t>
      </w:r>
      <w:r w:rsidR="00F47564">
        <w:rPr>
          <w:rFonts w:eastAsia="Calibri"/>
        </w:rPr>
        <w:t>Clarke</w:t>
      </w:r>
      <w:r w:rsidR="00996054">
        <w:rPr>
          <w:rFonts w:eastAsia="Calibri"/>
        </w:rPr>
        <w:t xml:space="preserve"> </w:t>
      </w:r>
      <w:r w:rsidRPr="00C269F0">
        <w:rPr>
          <w:rFonts w:eastAsia="Calibri"/>
        </w:rPr>
        <w:t xml:space="preserve">seconded, and the motion </w:t>
      </w:r>
      <w:proofErr w:type="gramStart"/>
      <w:r w:rsidRPr="00C269F0">
        <w:rPr>
          <w:rFonts w:eastAsia="Calibri"/>
        </w:rPr>
        <w:t>carried</w:t>
      </w:r>
      <w:proofErr w:type="gramEnd"/>
      <w:r w:rsidRPr="00C269F0">
        <w:rPr>
          <w:rFonts w:eastAsia="Calibri"/>
        </w:rPr>
        <w:t xml:space="preserve"> unanimously.</w:t>
      </w:r>
    </w:p>
    <w:p w14:paraId="02120FEB" w14:textId="77777777" w:rsidR="00BE33C2" w:rsidRDefault="00BE33C2" w:rsidP="00C71ECC">
      <w:pPr>
        <w:pStyle w:val="NoSpacing"/>
        <w:rPr>
          <w:rFonts w:eastAsia="Calibri"/>
        </w:rPr>
      </w:pPr>
    </w:p>
    <w:p w14:paraId="50971DBA" w14:textId="7CD6017E" w:rsidR="00757FFB" w:rsidRPr="00D146FA" w:rsidRDefault="00757FFB" w:rsidP="00C71ECC">
      <w:pPr>
        <w:pStyle w:val="NoSpacing"/>
        <w:rPr>
          <w:rFonts w:eastAsia="Calibri"/>
          <w:b/>
          <w:bCs/>
        </w:rPr>
      </w:pPr>
      <w:r w:rsidRPr="00941900">
        <w:rPr>
          <w:rFonts w:eastAsia="Calibri"/>
          <w:b/>
          <w:bCs/>
        </w:rPr>
        <w:t>Approve Bills</w:t>
      </w:r>
    </w:p>
    <w:p w14:paraId="22CC703A" w14:textId="407D5152" w:rsidR="00574F83" w:rsidRDefault="001E192D" w:rsidP="00757FFB">
      <w:pPr>
        <w:pStyle w:val="NoSpacing"/>
        <w:rPr>
          <w:rFonts w:eastAsia="Calibri"/>
        </w:rPr>
      </w:pPr>
      <w:r>
        <w:rPr>
          <w:rFonts w:eastAsia="Calibri"/>
        </w:rPr>
        <w:t>Director Strable presented the bills that were to be paid for</w:t>
      </w:r>
      <w:r w:rsidR="007626CD">
        <w:rPr>
          <w:rFonts w:eastAsia="Calibri"/>
        </w:rPr>
        <w:t xml:space="preserve"> </w:t>
      </w:r>
      <w:r w:rsidR="00245B4E">
        <w:rPr>
          <w:rFonts w:eastAsia="Calibri"/>
        </w:rPr>
        <w:t>Ju</w:t>
      </w:r>
      <w:r w:rsidR="008B485D">
        <w:rPr>
          <w:rFonts w:eastAsia="Calibri"/>
        </w:rPr>
        <w:t>ly</w:t>
      </w:r>
      <w:r w:rsidR="0095711C">
        <w:rPr>
          <w:rFonts w:eastAsia="Calibri"/>
        </w:rPr>
        <w:t xml:space="preserve"> </w:t>
      </w:r>
      <w:r w:rsidR="007F393C">
        <w:rPr>
          <w:rFonts w:eastAsia="Calibri"/>
        </w:rPr>
        <w:t>202</w:t>
      </w:r>
      <w:r w:rsidR="0095711C">
        <w:rPr>
          <w:rFonts w:eastAsia="Calibri"/>
        </w:rPr>
        <w:t>3</w:t>
      </w:r>
      <w:r>
        <w:rPr>
          <w:rFonts w:eastAsia="Calibri"/>
        </w:rPr>
        <w:t>.</w:t>
      </w:r>
      <w:r w:rsidR="00143B8B">
        <w:rPr>
          <w:rFonts w:eastAsia="Calibri"/>
        </w:rPr>
        <w:t xml:space="preserve"> </w:t>
      </w:r>
      <w:r w:rsidR="00941900">
        <w:rPr>
          <w:rFonts w:eastAsia="Calibri"/>
        </w:rPr>
        <w:t xml:space="preserve">With the start of a new fiscal year, there were several annual subscription costs. </w:t>
      </w:r>
      <w:r w:rsidR="00253AFE">
        <w:rPr>
          <w:rFonts w:eastAsia="Calibri"/>
        </w:rPr>
        <w:t xml:space="preserve">Ms. </w:t>
      </w:r>
      <w:r w:rsidR="008B485D">
        <w:rPr>
          <w:rFonts w:eastAsia="Calibri"/>
        </w:rPr>
        <w:t>Reese</w:t>
      </w:r>
      <w:r w:rsidR="00253AFE">
        <w:rPr>
          <w:rFonts w:eastAsia="Calibri"/>
        </w:rPr>
        <w:t xml:space="preserve"> motioned to approve the bills to be paid for </w:t>
      </w:r>
      <w:r w:rsidR="00C00354">
        <w:rPr>
          <w:rFonts w:eastAsia="Calibri"/>
        </w:rPr>
        <w:t>Ju</w:t>
      </w:r>
      <w:r w:rsidR="008B485D">
        <w:rPr>
          <w:rFonts w:eastAsia="Calibri"/>
        </w:rPr>
        <w:t>ly</w:t>
      </w:r>
      <w:r w:rsidR="004E317B">
        <w:rPr>
          <w:rFonts w:eastAsia="Calibri"/>
        </w:rPr>
        <w:t xml:space="preserve"> </w:t>
      </w:r>
      <w:r w:rsidR="00253AFE">
        <w:rPr>
          <w:rFonts w:eastAsia="Calibri"/>
        </w:rPr>
        <w:t xml:space="preserve">2023; </w:t>
      </w:r>
      <w:r w:rsidR="008B485D">
        <w:rPr>
          <w:rFonts w:eastAsia="Calibri"/>
        </w:rPr>
        <w:t>Mr. Clarke</w:t>
      </w:r>
      <w:r w:rsidR="00253AFE">
        <w:rPr>
          <w:rFonts w:eastAsia="Calibri"/>
        </w:rPr>
        <w:t xml:space="preserve"> seconded. </w:t>
      </w:r>
      <w:r>
        <w:rPr>
          <w:rFonts w:eastAsia="Calibri"/>
        </w:rPr>
        <w:t>Roll call vote followe</w:t>
      </w:r>
      <w:r w:rsidR="00253AFE">
        <w:rPr>
          <w:rFonts w:eastAsia="Calibri"/>
        </w:rPr>
        <w:t>d</w:t>
      </w:r>
      <w:r>
        <w:rPr>
          <w:rFonts w:eastAsia="Calibri"/>
        </w:rPr>
        <w:t>:</w:t>
      </w:r>
    </w:p>
    <w:p w14:paraId="799D4C5D" w14:textId="06EADD2C" w:rsidR="00143B8B" w:rsidRDefault="00143B8B" w:rsidP="00757FFB">
      <w:pPr>
        <w:pStyle w:val="NoSpacing"/>
        <w:rPr>
          <w:rFonts w:eastAsia="Calibri"/>
        </w:rPr>
      </w:pPr>
      <w:bookmarkStart w:id="0" w:name="_Hlk103101209"/>
      <w:r>
        <w:rPr>
          <w:rFonts w:eastAsia="Calibri"/>
        </w:rPr>
        <w:t>Clarke – AYE</w:t>
      </w:r>
    </w:p>
    <w:p w14:paraId="403D5424" w14:textId="15C3CE58" w:rsidR="00143B8B" w:rsidRDefault="00143B8B" w:rsidP="00757FFB">
      <w:pPr>
        <w:pStyle w:val="NoSpacing"/>
        <w:rPr>
          <w:rFonts w:eastAsia="Calibri"/>
        </w:rPr>
      </w:pPr>
      <w:r>
        <w:rPr>
          <w:rFonts w:eastAsia="Calibri"/>
        </w:rPr>
        <w:t xml:space="preserve">Farmer – AYE </w:t>
      </w:r>
    </w:p>
    <w:p w14:paraId="6D993F98" w14:textId="3B7AD325" w:rsidR="00C00354" w:rsidRDefault="00C00354" w:rsidP="00757FFB">
      <w:pPr>
        <w:pStyle w:val="NoSpacing"/>
        <w:rPr>
          <w:rFonts w:eastAsia="Calibri"/>
        </w:rPr>
      </w:pPr>
      <w:r>
        <w:rPr>
          <w:rFonts w:eastAsia="Calibri"/>
        </w:rPr>
        <w:t>Reese - AYE</w:t>
      </w:r>
    </w:p>
    <w:p w14:paraId="38C68E1C" w14:textId="30479F5C" w:rsidR="001E192D" w:rsidRDefault="001E192D" w:rsidP="00757FFB">
      <w:pPr>
        <w:pStyle w:val="NoSpacing"/>
        <w:rPr>
          <w:rFonts w:eastAsia="Calibri"/>
        </w:rPr>
      </w:pPr>
      <w:r>
        <w:rPr>
          <w:rFonts w:eastAsia="Calibri"/>
        </w:rPr>
        <w:t xml:space="preserve">Smith </w:t>
      </w:r>
      <w:r w:rsidR="00F85A01">
        <w:rPr>
          <w:rFonts w:eastAsia="Calibri"/>
        </w:rPr>
        <w:t>–</w:t>
      </w:r>
      <w:r>
        <w:rPr>
          <w:rFonts w:eastAsia="Calibri"/>
        </w:rPr>
        <w:t xml:space="preserve"> AYE</w:t>
      </w:r>
    </w:p>
    <w:bookmarkEnd w:id="0"/>
    <w:p w14:paraId="265DBEE5" w14:textId="77777777" w:rsidR="00DA543E" w:rsidRDefault="00DA543E" w:rsidP="00C71ECC">
      <w:pPr>
        <w:pStyle w:val="NoSpacing"/>
        <w:rPr>
          <w:rFonts w:eastAsia="Calibri"/>
        </w:rPr>
      </w:pPr>
    </w:p>
    <w:p w14:paraId="73113FF8" w14:textId="6546BA84" w:rsidR="00F77AA1" w:rsidRPr="00F40A24" w:rsidRDefault="00EE79DB" w:rsidP="00C71ECC">
      <w:pPr>
        <w:pStyle w:val="NoSpacing"/>
        <w:rPr>
          <w:rFonts w:eastAsia="Calibri"/>
          <w:b/>
          <w:bCs/>
        </w:rPr>
      </w:pPr>
      <w:bookmarkStart w:id="1" w:name="_heading=h.gjdgxs" w:colFirst="0" w:colLast="0"/>
      <w:bookmarkEnd w:id="1"/>
      <w:r w:rsidRPr="00301C78">
        <w:rPr>
          <w:rFonts w:eastAsia="Calibri"/>
          <w:b/>
          <w:bCs/>
        </w:rPr>
        <w:t>Revenue &amp; Expense Report</w:t>
      </w:r>
    </w:p>
    <w:p w14:paraId="3156897B" w14:textId="23203A1D" w:rsidR="00704E8D" w:rsidRDefault="009A09F5" w:rsidP="00C71ECC">
      <w:pPr>
        <w:pStyle w:val="NoSpacing"/>
        <w:rPr>
          <w:rFonts w:eastAsia="Calibri"/>
        </w:rPr>
      </w:pPr>
      <w:r>
        <w:rPr>
          <w:rFonts w:eastAsia="Calibri"/>
        </w:rPr>
        <w:t xml:space="preserve">The </w:t>
      </w:r>
      <w:r w:rsidR="0063114D">
        <w:rPr>
          <w:rFonts w:eastAsia="Calibri"/>
        </w:rPr>
        <w:t>June</w:t>
      </w:r>
      <w:r w:rsidR="00DC050A">
        <w:rPr>
          <w:rFonts w:eastAsia="Calibri"/>
        </w:rPr>
        <w:t xml:space="preserve"> </w:t>
      </w:r>
      <w:r w:rsidR="00A1363A">
        <w:rPr>
          <w:rFonts w:eastAsia="Calibri"/>
        </w:rPr>
        <w:t>Revenue &amp; Expense report</w:t>
      </w:r>
      <w:r>
        <w:rPr>
          <w:rFonts w:eastAsia="Calibri"/>
        </w:rPr>
        <w:t xml:space="preserve"> was provided to the Board. As </w:t>
      </w:r>
      <w:proofErr w:type="gramStart"/>
      <w:r>
        <w:rPr>
          <w:rFonts w:eastAsia="Calibri"/>
        </w:rPr>
        <w:t>of</w:t>
      </w:r>
      <w:proofErr w:type="gramEnd"/>
      <w:r>
        <w:rPr>
          <w:rFonts w:eastAsia="Calibri"/>
        </w:rPr>
        <w:t xml:space="preserve"> the printing of the agenda packet, </w:t>
      </w:r>
      <w:r w:rsidR="0063114D">
        <w:rPr>
          <w:rFonts w:eastAsia="Calibri"/>
        </w:rPr>
        <w:t>100</w:t>
      </w:r>
      <w:r w:rsidR="005457BE">
        <w:rPr>
          <w:rFonts w:eastAsia="Calibri"/>
        </w:rPr>
        <w:t>%</w:t>
      </w:r>
      <w:r>
        <w:rPr>
          <w:rFonts w:eastAsia="Calibri"/>
        </w:rPr>
        <w:t xml:space="preserve"> of the fiscal year has elapsed and at approximately </w:t>
      </w:r>
      <w:r w:rsidR="00DC050A">
        <w:rPr>
          <w:rFonts w:eastAsia="Calibri"/>
        </w:rPr>
        <w:t>9</w:t>
      </w:r>
      <w:r w:rsidR="0063114D">
        <w:rPr>
          <w:rFonts w:eastAsia="Calibri"/>
        </w:rPr>
        <w:t>5.5</w:t>
      </w:r>
      <w:r w:rsidR="002773DD">
        <w:rPr>
          <w:rFonts w:eastAsia="Calibri"/>
        </w:rPr>
        <w:t>% of expenditures.</w:t>
      </w:r>
      <w:r w:rsidR="0063114D">
        <w:rPr>
          <w:rFonts w:eastAsia="Calibri"/>
        </w:rPr>
        <w:t xml:space="preserve"> </w:t>
      </w:r>
      <w:r w:rsidR="00301C78">
        <w:rPr>
          <w:rFonts w:eastAsia="Calibri"/>
        </w:rPr>
        <w:t>Salary increases went into effect on July 1.</w:t>
      </w:r>
    </w:p>
    <w:p w14:paraId="2BFA7D22" w14:textId="77777777" w:rsidR="00A90B84" w:rsidRDefault="00A90B84" w:rsidP="00C71ECC">
      <w:pPr>
        <w:pStyle w:val="NoSpacing"/>
        <w:rPr>
          <w:rFonts w:eastAsia="Calibri"/>
        </w:rPr>
      </w:pPr>
    </w:p>
    <w:p w14:paraId="13326665" w14:textId="588F17EF" w:rsidR="00D35A72" w:rsidRPr="00FD3EAF" w:rsidRDefault="00D35A72" w:rsidP="00C71ECC">
      <w:pPr>
        <w:pStyle w:val="NoSpacing"/>
        <w:rPr>
          <w:rFonts w:eastAsia="Calibri"/>
          <w:b/>
          <w:bCs/>
        </w:rPr>
      </w:pPr>
      <w:r w:rsidRPr="00E33F88">
        <w:rPr>
          <w:rFonts w:eastAsia="Calibri"/>
          <w:b/>
          <w:bCs/>
        </w:rPr>
        <w:t xml:space="preserve">Director’s </w:t>
      </w:r>
      <w:r w:rsidR="00564A0C" w:rsidRPr="00E33F88">
        <w:rPr>
          <w:rFonts w:eastAsia="Calibri"/>
          <w:b/>
          <w:bCs/>
        </w:rPr>
        <w:t>Report</w:t>
      </w:r>
    </w:p>
    <w:p w14:paraId="13AD0FB5" w14:textId="34A1339D" w:rsidR="004568D6" w:rsidRDefault="00FC2FD7" w:rsidP="007F177A">
      <w:pPr>
        <w:pStyle w:val="NoSpacing"/>
        <w:rPr>
          <w:rFonts w:eastAsia="Calibri"/>
        </w:rPr>
      </w:pPr>
      <w:r w:rsidRPr="00FD3EAF">
        <w:rPr>
          <w:rFonts w:eastAsia="Calibri"/>
        </w:rPr>
        <w:lastRenderedPageBreak/>
        <w:t xml:space="preserve">Director </w:t>
      </w:r>
      <w:r w:rsidR="0090767F" w:rsidRPr="00FD3EAF">
        <w:rPr>
          <w:rFonts w:eastAsia="Calibri"/>
        </w:rPr>
        <w:t>Strable</w:t>
      </w:r>
      <w:r w:rsidRPr="00FD3EAF">
        <w:rPr>
          <w:rFonts w:eastAsia="Calibri"/>
        </w:rPr>
        <w:t xml:space="preserve"> </w:t>
      </w:r>
      <w:r w:rsidR="00857CA4">
        <w:rPr>
          <w:rFonts w:eastAsia="Calibri"/>
        </w:rPr>
        <w:t>provided</w:t>
      </w:r>
      <w:r w:rsidR="004D2A03">
        <w:rPr>
          <w:rFonts w:eastAsia="Calibri"/>
        </w:rPr>
        <w:t xml:space="preserve"> the</w:t>
      </w:r>
      <w:r w:rsidR="00857CA4">
        <w:rPr>
          <w:rFonts w:eastAsia="Calibri"/>
        </w:rPr>
        <w:t xml:space="preserve"> Director’s report</w:t>
      </w:r>
      <w:r w:rsidR="004D2A03">
        <w:rPr>
          <w:rFonts w:eastAsia="Calibri"/>
        </w:rPr>
        <w:t xml:space="preserve"> for </w:t>
      </w:r>
      <w:r w:rsidR="00F022F6">
        <w:rPr>
          <w:rFonts w:eastAsia="Calibri"/>
        </w:rPr>
        <w:t>July</w:t>
      </w:r>
      <w:r w:rsidR="00857CA4">
        <w:rPr>
          <w:rFonts w:eastAsia="Calibri"/>
        </w:rPr>
        <w:t>.</w:t>
      </w:r>
      <w:r w:rsidR="00595EE8">
        <w:rPr>
          <w:rFonts w:eastAsia="Calibri"/>
        </w:rPr>
        <w:t xml:space="preserve"> </w:t>
      </w:r>
      <w:r w:rsidR="00F022F6">
        <w:rPr>
          <w:rFonts w:eastAsia="Calibri"/>
        </w:rPr>
        <w:t>June 2023 set a new record for highest door count in a single month with a count of 10,666. The library has been very busy with programming and the summer reading program; staff is appreciative of the two summer interns and 16 youth volunteers. The HVAC controls project has been completed.</w:t>
      </w:r>
      <w:r w:rsidR="00ED1A6E">
        <w:rPr>
          <w:rFonts w:eastAsia="Calibri"/>
        </w:rPr>
        <w:t xml:space="preserve"> </w:t>
      </w:r>
      <w:r w:rsidR="00E20346">
        <w:rPr>
          <w:rFonts w:eastAsia="Calibri"/>
        </w:rPr>
        <w:t xml:space="preserve">Councilwoman Riva inquired on the overlap between Parks and Rec and the library. Director Strable explained Parks and Rec is a partner to the library, the library has space and resources to offer free programs to the public whereas Parks and Rec programs are typically at a cost. </w:t>
      </w:r>
      <w:r w:rsidR="008A507B">
        <w:rPr>
          <w:rFonts w:eastAsia="Calibri"/>
        </w:rPr>
        <w:t xml:space="preserve">Modern public libraries are also much more than warehouses of books and strive to provide educational experiences in many ways through programs and events. </w:t>
      </w:r>
      <w:r w:rsidR="00E20346">
        <w:rPr>
          <w:rFonts w:eastAsia="Calibri"/>
        </w:rPr>
        <w:t>Mr. Clarke and Ms. Reese participated in the July 4</w:t>
      </w:r>
      <w:r w:rsidR="00E20346" w:rsidRPr="00E20346">
        <w:rPr>
          <w:rFonts w:eastAsia="Calibri"/>
          <w:vertAlign w:val="superscript"/>
        </w:rPr>
        <w:t>th</w:t>
      </w:r>
      <w:r w:rsidR="00E20346">
        <w:rPr>
          <w:rFonts w:eastAsia="Calibri"/>
        </w:rPr>
        <w:t xml:space="preserve"> parade on behalf of the library.</w:t>
      </w:r>
    </w:p>
    <w:p w14:paraId="3F1009CD" w14:textId="77777777" w:rsidR="001C5EC2" w:rsidRDefault="001C5EC2" w:rsidP="007F177A">
      <w:pPr>
        <w:pStyle w:val="NoSpacing"/>
        <w:rPr>
          <w:rFonts w:eastAsia="Calibri"/>
        </w:rPr>
      </w:pPr>
    </w:p>
    <w:p w14:paraId="4D4CC633" w14:textId="77777777" w:rsidR="004568D6" w:rsidRPr="003B1190" w:rsidRDefault="004568D6" w:rsidP="004568D6">
      <w:pPr>
        <w:pStyle w:val="NoSpacing"/>
        <w:rPr>
          <w:rFonts w:eastAsia="Calibri"/>
          <w:b/>
          <w:bCs/>
        </w:rPr>
      </w:pPr>
      <w:r w:rsidRPr="004D7FC7">
        <w:rPr>
          <w:rFonts w:eastAsia="Calibri"/>
          <w:b/>
          <w:bCs/>
        </w:rPr>
        <w:t>Old Business</w:t>
      </w:r>
    </w:p>
    <w:p w14:paraId="7E21F90C" w14:textId="06444223" w:rsidR="00EE79DB" w:rsidRDefault="00C962EC" w:rsidP="00C962EC">
      <w:pPr>
        <w:pStyle w:val="NoSpacing"/>
        <w:numPr>
          <w:ilvl w:val="0"/>
          <w:numId w:val="6"/>
        </w:numPr>
        <w:rPr>
          <w:rFonts w:eastAsia="Calibri"/>
        </w:rPr>
      </w:pPr>
      <w:r w:rsidRPr="00090802">
        <w:rPr>
          <w:rFonts w:eastAsia="Calibri"/>
          <w:i/>
          <w:iCs/>
        </w:rPr>
        <w:t>Library Trustee Interview</w:t>
      </w:r>
      <w:r w:rsidR="005563F0">
        <w:rPr>
          <w:rFonts w:eastAsia="Calibri"/>
          <w:i/>
          <w:iCs/>
        </w:rPr>
        <w:t>s</w:t>
      </w:r>
      <w:r w:rsidRPr="00090802">
        <w:rPr>
          <w:rFonts w:eastAsia="Calibri"/>
          <w:i/>
          <w:iCs/>
        </w:rPr>
        <w:t xml:space="preserve"> – Subcommittee Update</w:t>
      </w:r>
      <w:r>
        <w:rPr>
          <w:rFonts w:eastAsia="Calibri"/>
        </w:rPr>
        <w:t xml:space="preserve"> – </w:t>
      </w:r>
      <w:r w:rsidR="00976DE4">
        <w:rPr>
          <w:rFonts w:eastAsia="Calibri"/>
        </w:rPr>
        <w:t xml:space="preserve">Director Strable has received five applications </w:t>
      </w:r>
      <w:r w:rsidR="00D50EB3">
        <w:rPr>
          <w:rFonts w:eastAsia="Calibri"/>
        </w:rPr>
        <w:t xml:space="preserve">from candidates wishing to fill the open trustee position. Mr. Clarke, Ms. Reese, and Ms. Thompson have formed </w:t>
      </w:r>
      <w:r w:rsidR="005563F0">
        <w:rPr>
          <w:rFonts w:eastAsia="Calibri"/>
        </w:rPr>
        <w:t>a subcommittee</w:t>
      </w:r>
      <w:r w:rsidR="00D50EB3">
        <w:rPr>
          <w:rFonts w:eastAsia="Calibri"/>
        </w:rPr>
        <w:t xml:space="preserve"> to interview trustee candidates. </w:t>
      </w:r>
      <w:r w:rsidR="005563F0">
        <w:rPr>
          <w:rFonts w:eastAsia="Calibri"/>
        </w:rPr>
        <w:t>Ms.</w:t>
      </w:r>
      <w:r w:rsidR="00D50EB3">
        <w:rPr>
          <w:rFonts w:eastAsia="Calibri"/>
        </w:rPr>
        <w:t xml:space="preserve"> Farmer stated she will form a list of questions and provide </w:t>
      </w:r>
      <w:r w:rsidR="005563F0">
        <w:rPr>
          <w:rFonts w:eastAsia="Calibri"/>
        </w:rPr>
        <w:t xml:space="preserve">them </w:t>
      </w:r>
      <w:r w:rsidR="00D50EB3">
        <w:rPr>
          <w:rFonts w:eastAsia="Calibri"/>
        </w:rPr>
        <w:t xml:space="preserve">to Director Strable. The subcommittee will work directly with Director Strable on logistics </w:t>
      </w:r>
      <w:r w:rsidR="005563F0">
        <w:rPr>
          <w:rFonts w:eastAsia="Calibri"/>
        </w:rPr>
        <w:t>to interview</w:t>
      </w:r>
      <w:r w:rsidR="00D50EB3">
        <w:rPr>
          <w:rFonts w:eastAsia="Calibri"/>
        </w:rPr>
        <w:t xml:space="preserve"> the candidates.</w:t>
      </w:r>
    </w:p>
    <w:p w14:paraId="166ED866" w14:textId="0036E7A7" w:rsidR="00C962EC" w:rsidRDefault="00C962EC" w:rsidP="00C962EC">
      <w:pPr>
        <w:pStyle w:val="NoSpacing"/>
        <w:numPr>
          <w:ilvl w:val="0"/>
          <w:numId w:val="6"/>
        </w:numPr>
        <w:rPr>
          <w:rFonts w:eastAsia="Calibri"/>
        </w:rPr>
      </w:pPr>
      <w:r w:rsidRPr="00090802">
        <w:rPr>
          <w:rFonts w:eastAsia="Calibri"/>
          <w:i/>
          <w:iCs/>
        </w:rPr>
        <w:t>Interior Refresh – Update</w:t>
      </w:r>
      <w:r>
        <w:rPr>
          <w:rFonts w:eastAsia="Calibri"/>
        </w:rPr>
        <w:t xml:space="preserve"> – </w:t>
      </w:r>
      <w:r w:rsidR="00D50EB3">
        <w:rPr>
          <w:rFonts w:eastAsia="Calibri"/>
        </w:rPr>
        <w:t>The library will close for remodel beginning August 14</w:t>
      </w:r>
      <w:r w:rsidR="00D50EB3" w:rsidRPr="00D50EB3">
        <w:rPr>
          <w:rFonts w:eastAsia="Calibri"/>
          <w:vertAlign w:val="superscript"/>
        </w:rPr>
        <w:t>th</w:t>
      </w:r>
      <w:r w:rsidR="00D50EB3">
        <w:rPr>
          <w:rFonts w:eastAsia="Calibri"/>
        </w:rPr>
        <w:t xml:space="preserve"> and is expected to reopen no later than September 11</w:t>
      </w:r>
      <w:r w:rsidR="00D50EB3" w:rsidRPr="00D50EB3">
        <w:rPr>
          <w:rFonts w:eastAsia="Calibri"/>
          <w:vertAlign w:val="superscript"/>
        </w:rPr>
        <w:t>th</w:t>
      </w:r>
      <w:r w:rsidR="00D50EB3">
        <w:rPr>
          <w:rFonts w:eastAsia="Calibri"/>
        </w:rPr>
        <w:t>; however, it’s likely the library may open September 5</w:t>
      </w:r>
      <w:r w:rsidR="00D50EB3" w:rsidRPr="00D50EB3">
        <w:rPr>
          <w:rFonts w:eastAsia="Calibri"/>
          <w:vertAlign w:val="superscript"/>
        </w:rPr>
        <w:t>th</w:t>
      </w:r>
      <w:r w:rsidR="00D50EB3">
        <w:rPr>
          <w:rFonts w:eastAsia="Calibri"/>
        </w:rPr>
        <w:t xml:space="preserve"> or 6</w:t>
      </w:r>
      <w:r w:rsidR="00D50EB3" w:rsidRPr="00D50EB3">
        <w:rPr>
          <w:rFonts w:eastAsia="Calibri"/>
          <w:vertAlign w:val="superscript"/>
        </w:rPr>
        <w:t>th</w:t>
      </w:r>
      <w:r w:rsidR="00D50EB3">
        <w:rPr>
          <w:rFonts w:eastAsia="Calibri"/>
        </w:rPr>
        <w:t xml:space="preserve">. All work will be completed in phases. Full-time staff will work from home and there will be a small satellite office at </w:t>
      </w:r>
      <w:r w:rsidR="005563F0">
        <w:rPr>
          <w:rFonts w:eastAsia="Calibri"/>
        </w:rPr>
        <w:t>City Hall</w:t>
      </w:r>
      <w:r w:rsidR="00D50EB3">
        <w:rPr>
          <w:rFonts w:eastAsia="Calibri"/>
        </w:rPr>
        <w:t xml:space="preserve"> to handle other services and deliveries during the closure. </w:t>
      </w:r>
    </w:p>
    <w:p w14:paraId="556A491B" w14:textId="351D768E" w:rsidR="00C962EC" w:rsidRDefault="00C962EC" w:rsidP="00C962EC">
      <w:pPr>
        <w:pStyle w:val="NoSpacing"/>
        <w:numPr>
          <w:ilvl w:val="0"/>
          <w:numId w:val="6"/>
        </w:numPr>
        <w:rPr>
          <w:rFonts w:eastAsia="Calibri"/>
        </w:rPr>
      </w:pPr>
      <w:r w:rsidRPr="00090802">
        <w:rPr>
          <w:rFonts w:eastAsia="Calibri"/>
          <w:i/>
          <w:iCs/>
        </w:rPr>
        <w:t>Strategic Plan</w:t>
      </w:r>
      <w:r>
        <w:rPr>
          <w:rFonts w:eastAsia="Calibri"/>
        </w:rPr>
        <w:t xml:space="preserve"> – Update – </w:t>
      </w:r>
      <w:r w:rsidR="00314B1D">
        <w:rPr>
          <w:rFonts w:eastAsia="Calibri"/>
        </w:rPr>
        <w:t>Director Strable provided a strategic plan update. Many accomplishments were moved ahead of schedule due to the Covid-19 pandemic.</w:t>
      </w:r>
    </w:p>
    <w:p w14:paraId="77E372C0" w14:textId="60581F82" w:rsidR="007F177A" w:rsidRPr="00090802" w:rsidRDefault="00C962EC" w:rsidP="007F177A">
      <w:pPr>
        <w:pStyle w:val="NoSpacing"/>
        <w:numPr>
          <w:ilvl w:val="0"/>
          <w:numId w:val="6"/>
        </w:numPr>
        <w:rPr>
          <w:rFonts w:eastAsia="Calibri"/>
        </w:rPr>
      </w:pPr>
      <w:r w:rsidRPr="005563F0">
        <w:rPr>
          <w:rFonts w:eastAsia="Calibri"/>
          <w:i/>
          <w:iCs/>
        </w:rPr>
        <w:t xml:space="preserve">City of Norwalk </w:t>
      </w:r>
      <w:proofErr w:type="gramStart"/>
      <w:r w:rsidRPr="005563F0">
        <w:rPr>
          <w:rFonts w:eastAsia="Calibri"/>
          <w:i/>
          <w:iCs/>
        </w:rPr>
        <w:t>Social Media Policy</w:t>
      </w:r>
      <w:proofErr w:type="gramEnd"/>
      <w:r w:rsidRPr="005563F0">
        <w:rPr>
          <w:rFonts w:eastAsia="Calibri"/>
          <w:i/>
          <w:iCs/>
        </w:rPr>
        <w:t xml:space="preserve"> – Update</w:t>
      </w:r>
      <w:r w:rsidR="00090802" w:rsidRPr="005563F0">
        <w:rPr>
          <w:rFonts w:eastAsia="Calibri"/>
          <w:i/>
          <w:iCs/>
        </w:rPr>
        <w:t xml:space="preserve"> –</w:t>
      </w:r>
      <w:r w:rsidR="00090802" w:rsidRPr="00090802">
        <w:rPr>
          <w:rFonts w:eastAsia="Calibri"/>
        </w:rPr>
        <w:t xml:space="preserve"> </w:t>
      </w:r>
      <w:r w:rsidR="00314B1D">
        <w:rPr>
          <w:rFonts w:eastAsia="Calibri"/>
        </w:rPr>
        <w:t xml:space="preserve">City Council approved the City of Norwalk Social Media Policy and prohibits commenting. Following a discussion on the benefits of commenting for library programs, Director Strable was asked by the trustees to write a separate social media policy from the </w:t>
      </w:r>
      <w:proofErr w:type="gramStart"/>
      <w:r w:rsidR="00314B1D">
        <w:rPr>
          <w:rFonts w:eastAsia="Calibri"/>
        </w:rPr>
        <w:t>city’s</w:t>
      </w:r>
      <w:proofErr w:type="gramEnd"/>
      <w:r w:rsidR="00314B1D">
        <w:rPr>
          <w:rFonts w:eastAsia="Calibri"/>
        </w:rPr>
        <w:t>.</w:t>
      </w:r>
    </w:p>
    <w:p w14:paraId="198AC27A" w14:textId="71404627" w:rsidR="003B1190" w:rsidRDefault="003B1190" w:rsidP="00405F82">
      <w:pPr>
        <w:pStyle w:val="NoSpacing"/>
        <w:rPr>
          <w:rFonts w:eastAsia="Calibri"/>
        </w:rPr>
      </w:pPr>
    </w:p>
    <w:p w14:paraId="49D0373C" w14:textId="39DEB659" w:rsidR="004568D6" w:rsidRPr="00FC7C34" w:rsidRDefault="004568D6" w:rsidP="00405F82">
      <w:pPr>
        <w:pStyle w:val="NoSpacing"/>
        <w:rPr>
          <w:rFonts w:eastAsia="Calibri"/>
          <w:b/>
          <w:bCs/>
        </w:rPr>
      </w:pPr>
      <w:r w:rsidRPr="004C7683">
        <w:rPr>
          <w:rFonts w:eastAsia="Calibri"/>
          <w:b/>
          <w:bCs/>
        </w:rPr>
        <w:t>Agenda Item</w:t>
      </w:r>
      <w:r w:rsidR="002841D1" w:rsidRPr="004C7683">
        <w:rPr>
          <w:rFonts w:eastAsia="Calibri"/>
          <w:b/>
          <w:bCs/>
        </w:rPr>
        <w:t>s</w:t>
      </w:r>
      <w:r w:rsidRPr="004C7683">
        <w:rPr>
          <w:rFonts w:eastAsia="Calibri"/>
          <w:b/>
          <w:bCs/>
        </w:rPr>
        <w:t xml:space="preserve"> for </w:t>
      </w:r>
      <w:r w:rsidR="00655F6F" w:rsidRPr="004C7683">
        <w:rPr>
          <w:rFonts w:eastAsia="Calibri"/>
          <w:b/>
          <w:bCs/>
        </w:rPr>
        <w:t xml:space="preserve">Future </w:t>
      </w:r>
      <w:r w:rsidRPr="004C7683">
        <w:rPr>
          <w:rFonts w:eastAsia="Calibri"/>
          <w:b/>
          <w:bCs/>
        </w:rPr>
        <w:t>Meeting</w:t>
      </w:r>
      <w:r w:rsidR="00655F6F" w:rsidRPr="004C7683">
        <w:rPr>
          <w:rFonts w:eastAsia="Calibri"/>
          <w:b/>
          <w:bCs/>
        </w:rPr>
        <w:t>s</w:t>
      </w:r>
    </w:p>
    <w:p w14:paraId="71A95506" w14:textId="16345451" w:rsidR="00253213" w:rsidRDefault="00253213" w:rsidP="00405F82">
      <w:pPr>
        <w:pStyle w:val="NoSpacing"/>
        <w:rPr>
          <w:rFonts w:eastAsia="Calibri"/>
          <w:i/>
          <w:iCs/>
        </w:rPr>
      </w:pPr>
      <w:r>
        <w:rPr>
          <w:rFonts w:eastAsia="Calibri"/>
          <w:i/>
          <w:iCs/>
        </w:rPr>
        <w:t xml:space="preserve">Personnel Policy – </w:t>
      </w:r>
      <w:r w:rsidR="004C7683">
        <w:rPr>
          <w:rFonts w:eastAsia="Calibri"/>
          <w:i/>
          <w:iCs/>
        </w:rPr>
        <w:t>update and review</w:t>
      </w:r>
    </w:p>
    <w:p w14:paraId="04F20D6A" w14:textId="1270499B" w:rsidR="004C7683" w:rsidRDefault="004C7683" w:rsidP="00405F82">
      <w:pPr>
        <w:pStyle w:val="NoSpacing"/>
        <w:rPr>
          <w:rFonts w:eastAsia="Calibri"/>
          <w:i/>
          <w:iCs/>
        </w:rPr>
      </w:pPr>
      <w:r>
        <w:rPr>
          <w:rFonts w:eastAsia="Calibri"/>
          <w:i/>
          <w:iCs/>
        </w:rPr>
        <w:t>Rules of Conduct Policy – update and review</w:t>
      </w:r>
    </w:p>
    <w:p w14:paraId="6115D5F3" w14:textId="064D536C" w:rsidR="004C7683" w:rsidRDefault="004C7683" w:rsidP="00405F82">
      <w:pPr>
        <w:pStyle w:val="NoSpacing"/>
        <w:rPr>
          <w:rFonts w:eastAsia="Calibri"/>
          <w:i/>
          <w:iCs/>
        </w:rPr>
      </w:pPr>
      <w:r>
        <w:rPr>
          <w:rFonts w:eastAsia="Calibri"/>
          <w:i/>
          <w:iCs/>
        </w:rPr>
        <w:t>Circulation Policy – update and review</w:t>
      </w:r>
    </w:p>
    <w:p w14:paraId="408F9C38" w14:textId="77777777" w:rsidR="00D62384" w:rsidRPr="00D62384" w:rsidRDefault="00D62384" w:rsidP="00AA6CF3">
      <w:pPr>
        <w:pStyle w:val="NoSpacing"/>
        <w:rPr>
          <w:rFonts w:eastAsia="Calibri"/>
          <w:i/>
          <w:iCs/>
        </w:rPr>
      </w:pPr>
    </w:p>
    <w:p w14:paraId="79181FFF" w14:textId="2F1822D4" w:rsidR="00810F0A" w:rsidRPr="00850E53" w:rsidRDefault="00810F0A" w:rsidP="00810F0A">
      <w:pPr>
        <w:pStyle w:val="NoSpacing"/>
        <w:rPr>
          <w:rFonts w:eastAsia="Calibri"/>
          <w:b/>
          <w:bCs/>
        </w:rPr>
      </w:pPr>
      <w:r w:rsidRPr="00436AF0">
        <w:rPr>
          <w:rFonts w:eastAsia="Calibri"/>
          <w:b/>
          <w:bCs/>
        </w:rPr>
        <w:t>Other Business</w:t>
      </w:r>
      <w:r w:rsidR="008D6BCD" w:rsidRPr="00436AF0">
        <w:rPr>
          <w:rFonts w:eastAsia="Calibri"/>
          <w:b/>
          <w:bCs/>
        </w:rPr>
        <w:t xml:space="preserve"> &amp; Announcements</w:t>
      </w:r>
    </w:p>
    <w:p w14:paraId="36FBD7E5" w14:textId="77777777" w:rsidR="000156FE" w:rsidRDefault="002841D1" w:rsidP="00810F0A">
      <w:pPr>
        <w:pStyle w:val="NoSpacing"/>
        <w:rPr>
          <w:rFonts w:eastAsia="Calibri"/>
        </w:rPr>
      </w:pPr>
      <w:r w:rsidRPr="002841D1">
        <w:rPr>
          <w:rFonts w:eastAsia="Calibri"/>
          <w:i/>
          <w:iCs/>
        </w:rPr>
        <w:t>Foundation Update</w:t>
      </w:r>
      <w:r>
        <w:rPr>
          <w:rFonts w:eastAsia="Calibri"/>
        </w:rPr>
        <w:t xml:space="preserve"> – </w:t>
      </w:r>
    </w:p>
    <w:p w14:paraId="2043D1E7" w14:textId="68FA3C20" w:rsidR="000156FE" w:rsidRPr="000156FE" w:rsidRDefault="000156FE" w:rsidP="000156FE">
      <w:pPr>
        <w:pStyle w:val="NoSpacing"/>
        <w:numPr>
          <w:ilvl w:val="0"/>
          <w:numId w:val="5"/>
        </w:numPr>
        <w:rPr>
          <w:rFonts w:eastAsia="Calibri"/>
          <w:i/>
          <w:iCs/>
        </w:rPr>
      </w:pPr>
      <w:r w:rsidRPr="000156FE">
        <w:rPr>
          <w:rFonts w:eastAsia="Calibri"/>
          <w:i/>
          <w:iCs/>
        </w:rPr>
        <w:t xml:space="preserve">Krispy Kreme Fundraiser – </w:t>
      </w:r>
      <w:r w:rsidR="00590289">
        <w:rPr>
          <w:rFonts w:eastAsia="Calibri"/>
        </w:rPr>
        <w:t>Approximately $120 was raised with the Krispy Kreme Fundraiser</w:t>
      </w:r>
      <w:r w:rsidR="00FB64CF">
        <w:rPr>
          <w:rFonts w:eastAsia="Calibri"/>
        </w:rPr>
        <w:t>.</w:t>
      </w:r>
    </w:p>
    <w:p w14:paraId="345FA689" w14:textId="010CE1AB" w:rsidR="000156FE" w:rsidRPr="000156FE" w:rsidRDefault="00590289" w:rsidP="000156FE">
      <w:pPr>
        <w:pStyle w:val="NoSpacing"/>
        <w:numPr>
          <w:ilvl w:val="0"/>
          <w:numId w:val="5"/>
        </w:numPr>
        <w:rPr>
          <w:rFonts w:eastAsia="Calibri"/>
        </w:rPr>
      </w:pPr>
      <w:r>
        <w:rPr>
          <w:rFonts w:eastAsia="Calibri"/>
          <w:i/>
          <w:iCs/>
        </w:rPr>
        <w:t>Foundation Director Updates</w:t>
      </w:r>
      <w:r w:rsidR="000156FE" w:rsidRPr="000156FE">
        <w:rPr>
          <w:rFonts w:eastAsia="Calibri"/>
          <w:i/>
          <w:iCs/>
        </w:rPr>
        <w:t xml:space="preserve"> </w:t>
      </w:r>
      <w:r w:rsidR="001C0CCB">
        <w:rPr>
          <w:rFonts w:eastAsia="Calibri"/>
          <w:i/>
          <w:iCs/>
        </w:rPr>
        <w:t>–</w:t>
      </w:r>
      <w:r w:rsidR="000156FE">
        <w:rPr>
          <w:rFonts w:eastAsia="Calibri"/>
        </w:rPr>
        <w:t xml:space="preserve"> </w:t>
      </w:r>
      <w:r>
        <w:rPr>
          <w:rFonts w:eastAsia="Calibri"/>
        </w:rPr>
        <w:t xml:space="preserve">Two new directors were added to the Foundation. Dates for the fall book sale are being discussed. There was a good discussion regarding </w:t>
      </w:r>
      <w:proofErr w:type="gramStart"/>
      <w:r w:rsidR="00251488">
        <w:rPr>
          <w:rFonts w:eastAsia="Calibri"/>
        </w:rPr>
        <w:t>a standing</w:t>
      </w:r>
      <w:proofErr w:type="gramEnd"/>
      <w:r w:rsidR="00251488">
        <w:rPr>
          <w:rFonts w:eastAsia="Calibri"/>
        </w:rPr>
        <w:t xml:space="preserve"> amount Director Strable may expect to receive each year from the foundation for programming and staff appreciation.</w:t>
      </w:r>
    </w:p>
    <w:p w14:paraId="759F74A5" w14:textId="014AC56C" w:rsidR="004A1A9B" w:rsidRDefault="004A1A9B" w:rsidP="00810F0A">
      <w:pPr>
        <w:pStyle w:val="NoSpacing"/>
        <w:rPr>
          <w:rFonts w:eastAsia="Calibri"/>
        </w:rPr>
      </w:pPr>
    </w:p>
    <w:p w14:paraId="2C846DDE" w14:textId="190164C4" w:rsidR="004A1A9B" w:rsidRDefault="004A1A9B" w:rsidP="00810F0A">
      <w:pPr>
        <w:pStyle w:val="NoSpacing"/>
        <w:rPr>
          <w:rFonts w:eastAsia="Calibri"/>
        </w:rPr>
      </w:pPr>
      <w:r w:rsidRPr="004A1A9B">
        <w:rPr>
          <w:rFonts w:eastAsia="Calibri"/>
          <w:i/>
          <w:iCs/>
        </w:rPr>
        <w:t>Trustee</w:t>
      </w:r>
      <w:r w:rsidR="004B6951">
        <w:rPr>
          <w:rFonts w:eastAsia="Calibri"/>
          <w:i/>
          <w:iCs/>
        </w:rPr>
        <w:t>s</w:t>
      </w:r>
      <w:r w:rsidRPr="004A1A9B">
        <w:rPr>
          <w:rFonts w:eastAsia="Calibri"/>
          <w:i/>
          <w:iCs/>
        </w:rPr>
        <w:t xml:space="preserve"> Update</w:t>
      </w:r>
      <w:r>
        <w:rPr>
          <w:rFonts w:eastAsia="Calibri"/>
        </w:rPr>
        <w:t xml:space="preserve"> – </w:t>
      </w:r>
      <w:r w:rsidR="00251488">
        <w:rPr>
          <w:rFonts w:eastAsia="Calibri"/>
        </w:rPr>
        <w:t>Ms. Smith will mail a response to Charlotte Pettit on behalf of the trustees.</w:t>
      </w:r>
    </w:p>
    <w:p w14:paraId="6226B47C" w14:textId="548784DD" w:rsidR="008458D4" w:rsidRDefault="008458D4" w:rsidP="00C71ECC">
      <w:pPr>
        <w:pStyle w:val="NoSpacing"/>
        <w:rPr>
          <w:rFonts w:eastAsia="Calibri"/>
        </w:rPr>
      </w:pPr>
    </w:p>
    <w:p w14:paraId="20F6BDEE" w14:textId="069DA7D5" w:rsidR="0067372F" w:rsidRPr="002D2F98" w:rsidRDefault="00075DAA" w:rsidP="00C71ECC">
      <w:pPr>
        <w:pStyle w:val="NoSpacing"/>
        <w:rPr>
          <w:rFonts w:eastAsia="Calibri"/>
          <w:b/>
          <w:bCs/>
        </w:rPr>
      </w:pPr>
      <w:r w:rsidRPr="002F50A8">
        <w:rPr>
          <w:rFonts w:eastAsia="Calibri"/>
          <w:b/>
          <w:bCs/>
        </w:rPr>
        <w:t>Adjournment</w:t>
      </w:r>
    </w:p>
    <w:p w14:paraId="536D43ED" w14:textId="76DDF8A5" w:rsidR="002D2F98" w:rsidRDefault="00AD4707" w:rsidP="00C71ECC">
      <w:pPr>
        <w:pStyle w:val="NoSpacing"/>
        <w:rPr>
          <w:rFonts w:eastAsia="Calibri"/>
        </w:rPr>
      </w:pPr>
      <w:r w:rsidRPr="00C9571A">
        <w:rPr>
          <w:rFonts w:eastAsia="Calibri"/>
        </w:rPr>
        <w:t>M</w:t>
      </w:r>
      <w:r w:rsidR="00EA7F63">
        <w:rPr>
          <w:rFonts w:eastAsia="Calibri"/>
        </w:rPr>
        <w:t>s</w:t>
      </w:r>
      <w:r w:rsidR="00DF7ABC" w:rsidRPr="00C9571A">
        <w:rPr>
          <w:rFonts w:eastAsia="Calibri"/>
        </w:rPr>
        <w:t xml:space="preserve">. </w:t>
      </w:r>
      <w:r w:rsidR="00B76A8C">
        <w:rPr>
          <w:rFonts w:eastAsia="Calibri"/>
        </w:rPr>
        <w:t xml:space="preserve">Farmer </w:t>
      </w:r>
      <w:r w:rsidRPr="00C9571A">
        <w:rPr>
          <w:rFonts w:eastAsia="Calibri"/>
        </w:rPr>
        <w:t xml:space="preserve">moved to adjourn the meeting at </w:t>
      </w:r>
      <w:r w:rsidR="001C0CCB">
        <w:rPr>
          <w:rFonts w:eastAsia="Calibri"/>
        </w:rPr>
        <w:t>8</w:t>
      </w:r>
      <w:r w:rsidR="00895D39" w:rsidRPr="00C9571A">
        <w:rPr>
          <w:rFonts w:eastAsia="Calibri"/>
        </w:rPr>
        <w:t>:</w:t>
      </w:r>
      <w:r w:rsidR="002F50A8">
        <w:rPr>
          <w:rFonts w:eastAsia="Calibri"/>
        </w:rPr>
        <w:t>18</w:t>
      </w:r>
      <w:r w:rsidR="008C0A13">
        <w:rPr>
          <w:rFonts w:eastAsia="Calibri"/>
        </w:rPr>
        <w:t xml:space="preserve"> </w:t>
      </w:r>
      <w:r w:rsidR="002D2F98" w:rsidRPr="00C9571A">
        <w:rPr>
          <w:rFonts w:eastAsia="Calibri"/>
        </w:rPr>
        <w:t>p.m.</w:t>
      </w:r>
      <w:r w:rsidR="00F51E1E">
        <w:rPr>
          <w:rFonts w:eastAsia="Calibri"/>
        </w:rPr>
        <w:t xml:space="preserve"> T</w:t>
      </w:r>
      <w:r w:rsidR="002D2F98" w:rsidRPr="00C9571A">
        <w:rPr>
          <w:rFonts w:eastAsia="Calibri"/>
        </w:rPr>
        <w:t>he motion carried unanimously.</w:t>
      </w:r>
    </w:p>
    <w:p w14:paraId="39D72D32" w14:textId="77777777" w:rsidR="00DA543E" w:rsidRDefault="00DA543E" w:rsidP="00C71ECC">
      <w:pPr>
        <w:pStyle w:val="NoSpacing"/>
        <w:rPr>
          <w:rFonts w:eastAsia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3"/>
      </w:tblGrid>
      <w:tr w:rsidR="003E7331" w14:paraId="132351A7" w14:textId="77777777" w:rsidTr="001F5CEE">
        <w:tc>
          <w:tcPr>
            <w:tcW w:w="2543" w:type="dxa"/>
            <w:tcBorders>
              <w:bottom w:val="single" w:sz="4" w:space="0" w:color="auto"/>
            </w:tcBorders>
          </w:tcPr>
          <w:p w14:paraId="07423CCE" w14:textId="73F99D8F" w:rsidR="003E7331" w:rsidRPr="003E7331" w:rsidRDefault="003E7331" w:rsidP="003E7331">
            <w:pPr>
              <w:pStyle w:val="NoSpacing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/s/</w:t>
            </w:r>
          </w:p>
        </w:tc>
      </w:tr>
      <w:tr w:rsidR="003E7331" w14:paraId="1A6EC22B" w14:textId="77777777" w:rsidTr="001F5CEE">
        <w:tc>
          <w:tcPr>
            <w:tcW w:w="2543" w:type="dxa"/>
            <w:tcBorders>
              <w:top w:val="single" w:sz="4" w:space="0" w:color="auto"/>
            </w:tcBorders>
          </w:tcPr>
          <w:p w14:paraId="120E8944" w14:textId="77777777" w:rsidR="003E7331" w:rsidRDefault="003E7331" w:rsidP="00C71ECC">
            <w:pPr>
              <w:pStyle w:val="NoSpacing"/>
              <w:rPr>
                <w:rFonts w:eastAsia="Calibri"/>
                <w:color w:val="000000"/>
              </w:rPr>
            </w:pPr>
            <w:r w:rsidRPr="003E7331">
              <w:rPr>
                <w:rFonts w:eastAsia="Calibri"/>
                <w:color w:val="000000"/>
              </w:rPr>
              <w:t>Sarah Smith, Secretary</w:t>
            </w:r>
          </w:p>
          <w:p w14:paraId="4D002A97" w14:textId="35DB2DEF" w:rsidR="00B84358" w:rsidRPr="003E7331" w:rsidRDefault="004568D6" w:rsidP="00B84358">
            <w:pPr>
              <w:pStyle w:val="NoSpacing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  <w:r w:rsidR="002F50A8">
              <w:rPr>
                <w:rFonts w:eastAsia="Calibri"/>
                <w:color w:val="000000"/>
              </w:rPr>
              <w:t>7</w:t>
            </w:r>
            <w:r>
              <w:rPr>
                <w:rFonts w:eastAsia="Calibri"/>
                <w:color w:val="000000"/>
              </w:rPr>
              <w:t>/</w:t>
            </w:r>
            <w:r w:rsidR="001C0CCB">
              <w:rPr>
                <w:rFonts w:eastAsia="Calibri"/>
                <w:color w:val="000000"/>
              </w:rPr>
              <w:t>1</w:t>
            </w:r>
            <w:r w:rsidR="002F50A8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/2023</w:t>
            </w:r>
          </w:p>
        </w:tc>
      </w:tr>
    </w:tbl>
    <w:p w14:paraId="24F3F5DA" w14:textId="77777777" w:rsidR="003E7331" w:rsidRDefault="003E7331" w:rsidP="00C71ECC">
      <w:pPr>
        <w:pStyle w:val="NoSpacing"/>
        <w:rPr>
          <w:rFonts w:eastAsia="Calibri"/>
          <w:color w:val="000000"/>
          <w:sz w:val="20"/>
          <w:szCs w:val="20"/>
        </w:rPr>
      </w:pPr>
    </w:p>
    <w:sectPr w:rsidR="003E73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08" w:bottom="1008" w:left="100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50501" w14:textId="77777777" w:rsidR="00D369FF" w:rsidRDefault="00D369FF">
      <w:r>
        <w:separator/>
      </w:r>
    </w:p>
  </w:endnote>
  <w:endnote w:type="continuationSeparator" w:id="0">
    <w:p w14:paraId="56F5F598" w14:textId="77777777" w:rsidR="00D369FF" w:rsidRDefault="00D36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413E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F5D97" w14:textId="77777777" w:rsidR="00FC2FD7" w:rsidRDefault="00FC2FD7" w:rsidP="00FC2F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jc w:val="center"/>
      <w:rPr>
        <w:rFonts w:ascii="Calibri" w:eastAsia="Calibri" w:hAnsi="Calibri" w:cs="Calibri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12DC8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5622C" w14:textId="77777777" w:rsidR="00D369FF" w:rsidRDefault="00D369FF">
      <w:r>
        <w:separator/>
      </w:r>
    </w:p>
  </w:footnote>
  <w:footnote w:type="continuationSeparator" w:id="0">
    <w:p w14:paraId="04FF8B52" w14:textId="77777777" w:rsidR="00D369FF" w:rsidRDefault="00D36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A43B2" w14:textId="7708C564" w:rsidR="0067372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  <w:r>
      <w:rPr>
        <w:noProof/>
      </w:rPr>
      <w:pict w14:anchorId="10004F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003016" o:spid="_x0000_s1026" type="#_x0000_t136" style="position:absolute;margin-left:0;margin-top:0;width:514.85pt;height:205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2134A" w14:textId="61F3A978" w:rsidR="0067372F" w:rsidRDefault="008D17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  <w:r>
      <w:rPr>
        <w:noProof/>
      </w:rPr>
      <w:drawing>
        <wp:inline distT="0" distB="0" distL="0" distR="0" wp14:anchorId="5BB94632" wp14:editId="6DC6D1B0">
          <wp:extent cx="1530350" cy="153035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350" cy="1530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</w:rPr>
      <w:pict w14:anchorId="5A1BDA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003017" o:spid="_x0000_s1027" type="#_x0000_t136" style="position:absolute;margin-left:0;margin-top:0;width:514.85pt;height:205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1E16C" w14:textId="5D2F29C5" w:rsidR="0067372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  <w:r>
      <w:rPr>
        <w:noProof/>
      </w:rPr>
      <w:pict w14:anchorId="568C3D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003015" o:spid="_x0000_s1025" type="#_x0000_t136" style="position:absolute;margin-left:0;margin-top:0;width:514.85pt;height:205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763DE"/>
    <w:multiLevelType w:val="hybridMultilevel"/>
    <w:tmpl w:val="184EE1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B34B9"/>
    <w:multiLevelType w:val="hybridMultilevel"/>
    <w:tmpl w:val="CB364A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F2D5C"/>
    <w:multiLevelType w:val="hybridMultilevel"/>
    <w:tmpl w:val="8A685722"/>
    <w:lvl w:ilvl="0" w:tplc="10B2FF2E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B3932"/>
    <w:multiLevelType w:val="hybridMultilevel"/>
    <w:tmpl w:val="8408C03A"/>
    <w:lvl w:ilvl="0" w:tplc="03621B3C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F439D"/>
    <w:multiLevelType w:val="hybridMultilevel"/>
    <w:tmpl w:val="E6DC05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83A2E"/>
    <w:multiLevelType w:val="multilevel"/>
    <w:tmpl w:val="8244F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44861713">
    <w:abstractNumId w:val="5"/>
  </w:num>
  <w:num w:numId="2" w16cid:durableId="298413253">
    <w:abstractNumId w:val="0"/>
  </w:num>
  <w:num w:numId="3" w16cid:durableId="516962770">
    <w:abstractNumId w:val="4"/>
  </w:num>
  <w:num w:numId="4" w16cid:durableId="2106802947">
    <w:abstractNumId w:val="3"/>
  </w:num>
  <w:num w:numId="5" w16cid:durableId="1805807406">
    <w:abstractNumId w:val="2"/>
  </w:num>
  <w:num w:numId="6" w16cid:durableId="1471091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72F"/>
    <w:rsid w:val="00010A4C"/>
    <w:rsid w:val="00011F32"/>
    <w:rsid w:val="00012203"/>
    <w:rsid w:val="000156FE"/>
    <w:rsid w:val="00016AE7"/>
    <w:rsid w:val="00033174"/>
    <w:rsid w:val="0003706F"/>
    <w:rsid w:val="000375B3"/>
    <w:rsid w:val="00043C89"/>
    <w:rsid w:val="00046995"/>
    <w:rsid w:val="0005439F"/>
    <w:rsid w:val="00056F71"/>
    <w:rsid w:val="0006079C"/>
    <w:rsid w:val="00061C4E"/>
    <w:rsid w:val="0006279B"/>
    <w:rsid w:val="00063F2B"/>
    <w:rsid w:val="00066C1B"/>
    <w:rsid w:val="00067697"/>
    <w:rsid w:val="000706BB"/>
    <w:rsid w:val="0007212B"/>
    <w:rsid w:val="00072788"/>
    <w:rsid w:val="000737E8"/>
    <w:rsid w:val="000743D0"/>
    <w:rsid w:val="00075DAA"/>
    <w:rsid w:val="00080493"/>
    <w:rsid w:val="000819C5"/>
    <w:rsid w:val="000823F2"/>
    <w:rsid w:val="00082EA1"/>
    <w:rsid w:val="00083649"/>
    <w:rsid w:val="000852C8"/>
    <w:rsid w:val="00086EF6"/>
    <w:rsid w:val="00087A0C"/>
    <w:rsid w:val="00090802"/>
    <w:rsid w:val="00097454"/>
    <w:rsid w:val="00097B3D"/>
    <w:rsid w:val="000A05E8"/>
    <w:rsid w:val="000A1671"/>
    <w:rsid w:val="000A483D"/>
    <w:rsid w:val="000A4F9D"/>
    <w:rsid w:val="000A5F94"/>
    <w:rsid w:val="000B21A0"/>
    <w:rsid w:val="000B2662"/>
    <w:rsid w:val="000B2740"/>
    <w:rsid w:val="000B2CFC"/>
    <w:rsid w:val="000B2FA1"/>
    <w:rsid w:val="000C1BBF"/>
    <w:rsid w:val="000C2F49"/>
    <w:rsid w:val="000C44D9"/>
    <w:rsid w:val="000C4D50"/>
    <w:rsid w:val="000D0AD2"/>
    <w:rsid w:val="000D3288"/>
    <w:rsid w:val="000D42C3"/>
    <w:rsid w:val="000D6265"/>
    <w:rsid w:val="000E2B65"/>
    <w:rsid w:val="000E42EF"/>
    <w:rsid w:val="000E5C15"/>
    <w:rsid w:val="000F099D"/>
    <w:rsid w:val="000F46A3"/>
    <w:rsid w:val="000F6949"/>
    <w:rsid w:val="00101650"/>
    <w:rsid w:val="001017FB"/>
    <w:rsid w:val="00104C0C"/>
    <w:rsid w:val="00111C71"/>
    <w:rsid w:val="00113DE8"/>
    <w:rsid w:val="0011489E"/>
    <w:rsid w:val="00116107"/>
    <w:rsid w:val="00116756"/>
    <w:rsid w:val="0012549E"/>
    <w:rsid w:val="0012730B"/>
    <w:rsid w:val="0012746B"/>
    <w:rsid w:val="00132771"/>
    <w:rsid w:val="0013559B"/>
    <w:rsid w:val="00135AF2"/>
    <w:rsid w:val="00137C3A"/>
    <w:rsid w:val="00137F7F"/>
    <w:rsid w:val="0014033E"/>
    <w:rsid w:val="001415A5"/>
    <w:rsid w:val="001433F6"/>
    <w:rsid w:val="00143B8B"/>
    <w:rsid w:val="00147350"/>
    <w:rsid w:val="00150636"/>
    <w:rsid w:val="001551D9"/>
    <w:rsid w:val="0015531B"/>
    <w:rsid w:val="00156075"/>
    <w:rsid w:val="00156400"/>
    <w:rsid w:val="00160023"/>
    <w:rsid w:val="001619B5"/>
    <w:rsid w:val="001640EA"/>
    <w:rsid w:val="00171426"/>
    <w:rsid w:val="00171A74"/>
    <w:rsid w:val="0017497B"/>
    <w:rsid w:val="001776BB"/>
    <w:rsid w:val="001815DB"/>
    <w:rsid w:val="001853EF"/>
    <w:rsid w:val="00186066"/>
    <w:rsid w:val="001865D2"/>
    <w:rsid w:val="00187B42"/>
    <w:rsid w:val="0019082F"/>
    <w:rsid w:val="00192069"/>
    <w:rsid w:val="00196A93"/>
    <w:rsid w:val="001A7C63"/>
    <w:rsid w:val="001B2974"/>
    <w:rsid w:val="001B3394"/>
    <w:rsid w:val="001B3B58"/>
    <w:rsid w:val="001C0469"/>
    <w:rsid w:val="001C0CCB"/>
    <w:rsid w:val="001C3C48"/>
    <w:rsid w:val="001C5D04"/>
    <w:rsid w:val="001C5EC2"/>
    <w:rsid w:val="001C74AC"/>
    <w:rsid w:val="001D0345"/>
    <w:rsid w:val="001D0369"/>
    <w:rsid w:val="001D3281"/>
    <w:rsid w:val="001E192D"/>
    <w:rsid w:val="001E53F5"/>
    <w:rsid w:val="001F5CEE"/>
    <w:rsid w:val="001F74D2"/>
    <w:rsid w:val="002056A2"/>
    <w:rsid w:val="002126E8"/>
    <w:rsid w:val="00212A78"/>
    <w:rsid w:val="002161E8"/>
    <w:rsid w:val="00217BA2"/>
    <w:rsid w:val="00224332"/>
    <w:rsid w:val="00226478"/>
    <w:rsid w:val="0022694C"/>
    <w:rsid w:val="00227922"/>
    <w:rsid w:val="002342C0"/>
    <w:rsid w:val="00235036"/>
    <w:rsid w:val="002351AA"/>
    <w:rsid w:val="00237278"/>
    <w:rsid w:val="00243B92"/>
    <w:rsid w:val="00243FA5"/>
    <w:rsid w:val="00245B4E"/>
    <w:rsid w:val="00247F5F"/>
    <w:rsid w:val="00251488"/>
    <w:rsid w:val="00253213"/>
    <w:rsid w:val="00253395"/>
    <w:rsid w:val="00253AFE"/>
    <w:rsid w:val="00254088"/>
    <w:rsid w:val="002557F5"/>
    <w:rsid w:val="00260BF1"/>
    <w:rsid w:val="00262AC9"/>
    <w:rsid w:val="00265400"/>
    <w:rsid w:val="002773DD"/>
    <w:rsid w:val="002777AE"/>
    <w:rsid w:val="00281549"/>
    <w:rsid w:val="00282581"/>
    <w:rsid w:val="002841D1"/>
    <w:rsid w:val="00285138"/>
    <w:rsid w:val="00287645"/>
    <w:rsid w:val="00287D13"/>
    <w:rsid w:val="002927F6"/>
    <w:rsid w:val="0029338E"/>
    <w:rsid w:val="002936C0"/>
    <w:rsid w:val="00293C26"/>
    <w:rsid w:val="00296768"/>
    <w:rsid w:val="002A50DA"/>
    <w:rsid w:val="002A74FA"/>
    <w:rsid w:val="002A7730"/>
    <w:rsid w:val="002B0DD0"/>
    <w:rsid w:val="002B3AD7"/>
    <w:rsid w:val="002B3BC0"/>
    <w:rsid w:val="002B417C"/>
    <w:rsid w:val="002B50D7"/>
    <w:rsid w:val="002C095A"/>
    <w:rsid w:val="002C25F1"/>
    <w:rsid w:val="002D2F98"/>
    <w:rsid w:val="002D3680"/>
    <w:rsid w:val="002D56DB"/>
    <w:rsid w:val="002E7190"/>
    <w:rsid w:val="002F052C"/>
    <w:rsid w:val="002F50A8"/>
    <w:rsid w:val="002F56B7"/>
    <w:rsid w:val="002F7700"/>
    <w:rsid w:val="00301C78"/>
    <w:rsid w:val="00307D25"/>
    <w:rsid w:val="003132EF"/>
    <w:rsid w:val="00314B1D"/>
    <w:rsid w:val="00314B95"/>
    <w:rsid w:val="003153C6"/>
    <w:rsid w:val="003163AA"/>
    <w:rsid w:val="0032477A"/>
    <w:rsid w:val="0033045B"/>
    <w:rsid w:val="003337F1"/>
    <w:rsid w:val="0033454E"/>
    <w:rsid w:val="003379EF"/>
    <w:rsid w:val="00337FD3"/>
    <w:rsid w:val="00340565"/>
    <w:rsid w:val="00343508"/>
    <w:rsid w:val="00344010"/>
    <w:rsid w:val="0034531B"/>
    <w:rsid w:val="003459EE"/>
    <w:rsid w:val="00347DE6"/>
    <w:rsid w:val="00351CAE"/>
    <w:rsid w:val="00355705"/>
    <w:rsid w:val="003617EC"/>
    <w:rsid w:val="00364D22"/>
    <w:rsid w:val="003729F8"/>
    <w:rsid w:val="00372A28"/>
    <w:rsid w:val="00372D97"/>
    <w:rsid w:val="00374B9D"/>
    <w:rsid w:val="003754E4"/>
    <w:rsid w:val="00377102"/>
    <w:rsid w:val="00383083"/>
    <w:rsid w:val="003876ED"/>
    <w:rsid w:val="0039236C"/>
    <w:rsid w:val="00392B36"/>
    <w:rsid w:val="00392B54"/>
    <w:rsid w:val="0039382D"/>
    <w:rsid w:val="0039391D"/>
    <w:rsid w:val="00394487"/>
    <w:rsid w:val="00395CBC"/>
    <w:rsid w:val="0039655E"/>
    <w:rsid w:val="00397590"/>
    <w:rsid w:val="003A61DF"/>
    <w:rsid w:val="003B1190"/>
    <w:rsid w:val="003B1547"/>
    <w:rsid w:val="003B58AF"/>
    <w:rsid w:val="003B6864"/>
    <w:rsid w:val="003B6A98"/>
    <w:rsid w:val="003B7967"/>
    <w:rsid w:val="003B7AC6"/>
    <w:rsid w:val="003B7CBC"/>
    <w:rsid w:val="003C12E7"/>
    <w:rsid w:val="003C5EBA"/>
    <w:rsid w:val="003D0846"/>
    <w:rsid w:val="003D0B1F"/>
    <w:rsid w:val="003D29EB"/>
    <w:rsid w:val="003D3BA5"/>
    <w:rsid w:val="003D6C8A"/>
    <w:rsid w:val="003E2D18"/>
    <w:rsid w:val="003E7331"/>
    <w:rsid w:val="003F0763"/>
    <w:rsid w:val="003F27D2"/>
    <w:rsid w:val="003F5738"/>
    <w:rsid w:val="003F7669"/>
    <w:rsid w:val="00400C1D"/>
    <w:rsid w:val="004030C5"/>
    <w:rsid w:val="00403DDA"/>
    <w:rsid w:val="004042E1"/>
    <w:rsid w:val="00405F82"/>
    <w:rsid w:val="00406D46"/>
    <w:rsid w:val="00420222"/>
    <w:rsid w:val="004241D4"/>
    <w:rsid w:val="004301C0"/>
    <w:rsid w:val="00436AF0"/>
    <w:rsid w:val="00442463"/>
    <w:rsid w:val="00442627"/>
    <w:rsid w:val="00443D09"/>
    <w:rsid w:val="00445A03"/>
    <w:rsid w:val="00450601"/>
    <w:rsid w:val="00450EB4"/>
    <w:rsid w:val="00453764"/>
    <w:rsid w:val="0045499E"/>
    <w:rsid w:val="00455F2D"/>
    <w:rsid w:val="004568D6"/>
    <w:rsid w:val="00463688"/>
    <w:rsid w:val="004734BC"/>
    <w:rsid w:val="0047529A"/>
    <w:rsid w:val="004803AE"/>
    <w:rsid w:val="004863BC"/>
    <w:rsid w:val="00486B8C"/>
    <w:rsid w:val="00490162"/>
    <w:rsid w:val="00492A6F"/>
    <w:rsid w:val="004941D2"/>
    <w:rsid w:val="00494D3C"/>
    <w:rsid w:val="004A1A9B"/>
    <w:rsid w:val="004A2035"/>
    <w:rsid w:val="004A4A68"/>
    <w:rsid w:val="004A4AC7"/>
    <w:rsid w:val="004A6F5B"/>
    <w:rsid w:val="004B0685"/>
    <w:rsid w:val="004B25CD"/>
    <w:rsid w:val="004B5CBE"/>
    <w:rsid w:val="004B64F6"/>
    <w:rsid w:val="004B6951"/>
    <w:rsid w:val="004B78C0"/>
    <w:rsid w:val="004C7683"/>
    <w:rsid w:val="004D085E"/>
    <w:rsid w:val="004D1086"/>
    <w:rsid w:val="004D1D0F"/>
    <w:rsid w:val="004D272F"/>
    <w:rsid w:val="004D2A03"/>
    <w:rsid w:val="004D7FC7"/>
    <w:rsid w:val="004E1B47"/>
    <w:rsid w:val="004E317B"/>
    <w:rsid w:val="004E3541"/>
    <w:rsid w:val="004F077D"/>
    <w:rsid w:val="004F304A"/>
    <w:rsid w:val="004F30B6"/>
    <w:rsid w:val="004F6912"/>
    <w:rsid w:val="00500F96"/>
    <w:rsid w:val="00501639"/>
    <w:rsid w:val="00504AF7"/>
    <w:rsid w:val="00505752"/>
    <w:rsid w:val="005153FE"/>
    <w:rsid w:val="0051588C"/>
    <w:rsid w:val="0052151A"/>
    <w:rsid w:val="005217E8"/>
    <w:rsid w:val="00523816"/>
    <w:rsid w:val="00523936"/>
    <w:rsid w:val="005377AA"/>
    <w:rsid w:val="00537C2F"/>
    <w:rsid w:val="005457BE"/>
    <w:rsid w:val="00547545"/>
    <w:rsid w:val="00554868"/>
    <w:rsid w:val="005563F0"/>
    <w:rsid w:val="00560C5A"/>
    <w:rsid w:val="00560FBF"/>
    <w:rsid w:val="00561159"/>
    <w:rsid w:val="00562091"/>
    <w:rsid w:val="00562D6E"/>
    <w:rsid w:val="00564A0C"/>
    <w:rsid w:val="0057037D"/>
    <w:rsid w:val="00574C49"/>
    <w:rsid w:val="00574F83"/>
    <w:rsid w:val="0057551E"/>
    <w:rsid w:val="0057557F"/>
    <w:rsid w:val="005776C0"/>
    <w:rsid w:val="0058133B"/>
    <w:rsid w:val="005824EB"/>
    <w:rsid w:val="00585137"/>
    <w:rsid w:val="00585B2F"/>
    <w:rsid w:val="00587C15"/>
    <w:rsid w:val="00590289"/>
    <w:rsid w:val="00591D95"/>
    <w:rsid w:val="00595EE8"/>
    <w:rsid w:val="005A12CD"/>
    <w:rsid w:val="005A3BBB"/>
    <w:rsid w:val="005A71B4"/>
    <w:rsid w:val="005A7DB3"/>
    <w:rsid w:val="005B2C36"/>
    <w:rsid w:val="005B3487"/>
    <w:rsid w:val="005B44C6"/>
    <w:rsid w:val="005B6BCC"/>
    <w:rsid w:val="005B78E5"/>
    <w:rsid w:val="005C018A"/>
    <w:rsid w:val="005C0753"/>
    <w:rsid w:val="005C7739"/>
    <w:rsid w:val="005D2D94"/>
    <w:rsid w:val="005D2F9D"/>
    <w:rsid w:val="005D32F6"/>
    <w:rsid w:val="005D4A48"/>
    <w:rsid w:val="005D59EF"/>
    <w:rsid w:val="005E15B7"/>
    <w:rsid w:val="005E1B2F"/>
    <w:rsid w:val="005E22D4"/>
    <w:rsid w:val="005E36A5"/>
    <w:rsid w:val="005E4FA5"/>
    <w:rsid w:val="005E5318"/>
    <w:rsid w:val="005F0217"/>
    <w:rsid w:val="005F4FBD"/>
    <w:rsid w:val="005F7124"/>
    <w:rsid w:val="005F7BB8"/>
    <w:rsid w:val="0060162D"/>
    <w:rsid w:val="006029E5"/>
    <w:rsid w:val="006059CE"/>
    <w:rsid w:val="006059DE"/>
    <w:rsid w:val="006061BB"/>
    <w:rsid w:val="00606605"/>
    <w:rsid w:val="00606E6A"/>
    <w:rsid w:val="00607516"/>
    <w:rsid w:val="00616277"/>
    <w:rsid w:val="00624C7D"/>
    <w:rsid w:val="00625B8E"/>
    <w:rsid w:val="006307B6"/>
    <w:rsid w:val="0063114D"/>
    <w:rsid w:val="00634828"/>
    <w:rsid w:val="006358A6"/>
    <w:rsid w:val="006375E9"/>
    <w:rsid w:val="0063798B"/>
    <w:rsid w:val="006419AD"/>
    <w:rsid w:val="006444FC"/>
    <w:rsid w:val="00652FA5"/>
    <w:rsid w:val="00653804"/>
    <w:rsid w:val="00654323"/>
    <w:rsid w:val="006557FD"/>
    <w:rsid w:val="006559F2"/>
    <w:rsid w:val="00655F6F"/>
    <w:rsid w:val="00656957"/>
    <w:rsid w:val="0065744B"/>
    <w:rsid w:val="0066257F"/>
    <w:rsid w:val="006634E2"/>
    <w:rsid w:val="00663FFA"/>
    <w:rsid w:val="0067372F"/>
    <w:rsid w:val="00677314"/>
    <w:rsid w:val="006803A7"/>
    <w:rsid w:val="00686A66"/>
    <w:rsid w:val="00686AE5"/>
    <w:rsid w:val="00687176"/>
    <w:rsid w:val="00692348"/>
    <w:rsid w:val="00692751"/>
    <w:rsid w:val="0069412F"/>
    <w:rsid w:val="00695E76"/>
    <w:rsid w:val="006966E6"/>
    <w:rsid w:val="006969B8"/>
    <w:rsid w:val="00697DBC"/>
    <w:rsid w:val="006A2344"/>
    <w:rsid w:val="006A5DDD"/>
    <w:rsid w:val="006A76DC"/>
    <w:rsid w:val="006B2FD2"/>
    <w:rsid w:val="006B38ED"/>
    <w:rsid w:val="006B5671"/>
    <w:rsid w:val="006B792A"/>
    <w:rsid w:val="006C3492"/>
    <w:rsid w:val="006C69D0"/>
    <w:rsid w:val="006C7642"/>
    <w:rsid w:val="006C769C"/>
    <w:rsid w:val="006D045C"/>
    <w:rsid w:val="006D308F"/>
    <w:rsid w:val="006D7459"/>
    <w:rsid w:val="006E2DE7"/>
    <w:rsid w:val="006E323F"/>
    <w:rsid w:val="006E341F"/>
    <w:rsid w:val="006E3B94"/>
    <w:rsid w:val="006E47ED"/>
    <w:rsid w:val="006E6A40"/>
    <w:rsid w:val="006F1825"/>
    <w:rsid w:val="006F5368"/>
    <w:rsid w:val="00704E8D"/>
    <w:rsid w:val="0071305C"/>
    <w:rsid w:val="00716664"/>
    <w:rsid w:val="00721E4A"/>
    <w:rsid w:val="00726893"/>
    <w:rsid w:val="00732A6A"/>
    <w:rsid w:val="0073461B"/>
    <w:rsid w:val="007354F1"/>
    <w:rsid w:val="00742A6D"/>
    <w:rsid w:val="00744325"/>
    <w:rsid w:val="0074510C"/>
    <w:rsid w:val="00745D7D"/>
    <w:rsid w:val="0075501B"/>
    <w:rsid w:val="007567F8"/>
    <w:rsid w:val="00757307"/>
    <w:rsid w:val="00757FFB"/>
    <w:rsid w:val="007626CD"/>
    <w:rsid w:val="00763AE0"/>
    <w:rsid w:val="00764B7D"/>
    <w:rsid w:val="0077308B"/>
    <w:rsid w:val="00773B53"/>
    <w:rsid w:val="0078193F"/>
    <w:rsid w:val="007826B9"/>
    <w:rsid w:val="00784452"/>
    <w:rsid w:val="00785650"/>
    <w:rsid w:val="00795D51"/>
    <w:rsid w:val="007A0DAB"/>
    <w:rsid w:val="007A23B0"/>
    <w:rsid w:val="007A4334"/>
    <w:rsid w:val="007B0419"/>
    <w:rsid w:val="007B187B"/>
    <w:rsid w:val="007B6933"/>
    <w:rsid w:val="007C1D81"/>
    <w:rsid w:val="007C7C15"/>
    <w:rsid w:val="007D02BC"/>
    <w:rsid w:val="007D2A4E"/>
    <w:rsid w:val="007D2DC8"/>
    <w:rsid w:val="007D3B2C"/>
    <w:rsid w:val="007D43C3"/>
    <w:rsid w:val="007E148D"/>
    <w:rsid w:val="007E179C"/>
    <w:rsid w:val="007E2712"/>
    <w:rsid w:val="007E57AC"/>
    <w:rsid w:val="007F046B"/>
    <w:rsid w:val="007F177A"/>
    <w:rsid w:val="007F2A1F"/>
    <w:rsid w:val="007F2E23"/>
    <w:rsid w:val="007F393C"/>
    <w:rsid w:val="007F65FB"/>
    <w:rsid w:val="00806C84"/>
    <w:rsid w:val="00807C59"/>
    <w:rsid w:val="00810F0A"/>
    <w:rsid w:val="00810F39"/>
    <w:rsid w:val="0081128E"/>
    <w:rsid w:val="00812F74"/>
    <w:rsid w:val="00813B29"/>
    <w:rsid w:val="00816AA9"/>
    <w:rsid w:val="00816FF3"/>
    <w:rsid w:val="00817609"/>
    <w:rsid w:val="00817FBD"/>
    <w:rsid w:val="008202CA"/>
    <w:rsid w:val="0082056B"/>
    <w:rsid w:val="008401E9"/>
    <w:rsid w:val="0084145A"/>
    <w:rsid w:val="0084529F"/>
    <w:rsid w:val="008458D4"/>
    <w:rsid w:val="00850E53"/>
    <w:rsid w:val="00851932"/>
    <w:rsid w:val="00852197"/>
    <w:rsid w:val="00853249"/>
    <w:rsid w:val="00853A88"/>
    <w:rsid w:val="00857CA4"/>
    <w:rsid w:val="0086020A"/>
    <w:rsid w:val="00864458"/>
    <w:rsid w:val="008663F7"/>
    <w:rsid w:val="008675C7"/>
    <w:rsid w:val="00867E65"/>
    <w:rsid w:val="00883214"/>
    <w:rsid w:val="008867C6"/>
    <w:rsid w:val="008905E6"/>
    <w:rsid w:val="00895D39"/>
    <w:rsid w:val="008960C7"/>
    <w:rsid w:val="008A507B"/>
    <w:rsid w:val="008A7C05"/>
    <w:rsid w:val="008B485D"/>
    <w:rsid w:val="008B7453"/>
    <w:rsid w:val="008C0611"/>
    <w:rsid w:val="008C0A13"/>
    <w:rsid w:val="008C329D"/>
    <w:rsid w:val="008C3D6E"/>
    <w:rsid w:val="008C77AC"/>
    <w:rsid w:val="008D033E"/>
    <w:rsid w:val="008D0DBA"/>
    <w:rsid w:val="008D1524"/>
    <w:rsid w:val="008D160A"/>
    <w:rsid w:val="008D175A"/>
    <w:rsid w:val="008D1F92"/>
    <w:rsid w:val="008D2046"/>
    <w:rsid w:val="008D34C5"/>
    <w:rsid w:val="008D6BCD"/>
    <w:rsid w:val="008D7941"/>
    <w:rsid w:val="008E0ECF"/>
    <w:rsid w:val="008E17DC"/>
    <w:rsid w:val="008E7364"/>
    <w:rsid w:val="008E7605"/>
    <w:rsid w:val="008E7F99"/>
    <w:rsid w:val="008F22DE"/>
    <w:rsid w:val="008F30A8"/>
    <w:rsid w:val="008F3E62"/>
    <w:rsid w:val="00901E89"/>
    <w:rsid w:val="0090767F"/>
    <w:rsid w:val="00907B07"/>
    <w:rsid w:val="00911810"/>
    <w:rsid w:val="00912D57"/>
    <w:rsid w:val="0091477C"/>
    <w:rsid w:val="009239A9"/>
    <w:rsid w:val="00932461"/>
    <w:rsid w:val="00932C55"/>
    <w:rsid w:val="009340CB"/>
    <w:rsid w:val="00941900"/>
    <w:rsid w:val="00942E76"/>
    <w:rsid w:val="00943213"/>
    <w:rsid w:val="0094480C"/>
    <w:rsid w:val="009511A4"/>
    <w:rsid w:val="0095264C"/>
    <w:rsid w:val="00952E8C"/>
    <w:rsid w:val="00954A52"/>
    <w:rsid w:val="0095711C"/>
    <w:rsid w:val="00961902"/>
    <w:rsid w:val="00963EC2"/>
    <w:rsid w:val="00967799"/>
    <w:rsid w:val="00974506"/>
    <w:rsid w:val="00976DE4"/>
    <w:rsid w:val="00990373"/>
    <w:rsid w:val="00990ECC"/>
    <w:rsid w:val="0099335F"/>
    <w:rsid w:val="00995069"/>
    <w:rsid w:val="00996054"/>
    <w:rsid w:val="009A09F5"/>
    <w:rsid w:val="009B0F7C"/>
    <w:rsid w:val="009B20DB"/>
    <w:rsid w:val="009B2F7B"/>
    <w:rsid w:val="009B33EC"/>
    <w:rsid w:val="009B4447"/>
    <w:rsid w:val="009B54DF"/>
    <w:rsid w:val="009B56EA"/>
    <w:rsid w:val="009C2D7B"/>
    <w:rsid w:val="009C3403"/>
    <w:rsid w:val="009C7139"/>
    <w:rsid w:val="009C7FB1"/>
    <w:rsid w:val="009D0003"/>
    <w:rsid w:val="009D0D6B"/>
    <w:rsid w:val="009D4519"/>
    <w:rsid w:val="009D60E1"/>
    <w:rsid w:val="009D73E7"/>
    <w:rsid w:val="009E19DE"/>
    <w:rsid w:val="009E2931"/>
    <w:rsid w:val="009E3E6A"/>
    <w:rsid w:val="009E66CE"/>
    <w:rsid w:val="009F093B"/>
    <w:rsid w:val="009F121F"/>
    <w:rsid w:val="009F1EE9"/>
    <w:rsid w:val="009F31C5"/>
    <w:rsid w:val="009F6448"/>
    <w:rsid w:val="00A034EE"/>
    <w:rsid w:val="00A0427A"/>
    <w:rsid w:val="00A06B60"/>
    <w:rsid w:val="00A131FC"/>
    <w:rsid w:val="00A1363A"/>
    <w:rsid w:val="00A1452D"/>
    <w:rsid w:val="00A154CE"/>
    <w:rsid w:val="00A15A95"/>
    <w:rsid w:val="00A16D68"/>
    <w:rsid w:val="00A17E9C"/>
    <w:rsid w:val="00A237E2"/>
    <w:rsid w:val="00A256EE"/>
    <w:rsid w:val="00A3019F"/>
    <w:rsid w:val="00A37ACF"/>
    <w:rsid w:val="00A37E04"/>
    <w:rsid w:val="00A40A4F"/>
    <w:rsid w:val="00A446BE"/>
    <w:rsid w:val="00A5033F"/>
    <w:rsid w:val="00A50DD5"/>
    <w:rsid w:val="00A51E38"/>
    <w:rsid w:val="00A53479"/>
    <w:rsid w:val="00A554A0"/>
    <w:rsid w:val="00A561B3"/>
    <w:rsid w:val="00A56D56"/>
    <w:rsid w:val="00A62168"/>
    <w:rsid w:val="00A62C5E"/>
    <w:rsid w:val="00A63BE0"/>
    <w:rsid w:val="00A65338"/>
    <w:rsid w:val="00A662BD"/>
    <w:rsid w:val="00A67C1E"/>
    <w:rsid w:val="00A7256B"/>
    <w:rsid w:val="00A74A7D"/>
    <w:rsid w:val="00A74F84"/>
    <w:rsid w:val="00A86DBB"/>
    <w:rsid w:val="00A902CF"/>
    <w:rsid w:val="00A90B84"/>
    <w:rsid w:val="00A913B9"/>
    <w:rsid w:val="00A924E8"/>
    <w:rsid w:val="00A94B8F"/>
    <w:rsid w:val="00A94D2E"/>
    <w:rsid w:val="00AA2201"/>
    <w:rsid w:val="00AA6A87"/>
    <w:rsid w:val="00AA6CF3"/>
    <w:rsid w:val="00AB10DA"/>
    <w:rsid w:val="00AB34D3"/>
    <w:rsid w:val="00AB7F50"/>
    <w:rsid w:val="00AC41A2"/>
    <w:rsid w:val="00AC6281"/>
    <w:rsid w:val="00AD15F8"/>
    <w:rsid w:val="00AD4707"/>
    <w:rsid w:val="00AE100E"/>
    <w:rsid w:val="00AE2347"/>
    <w:rsid w:val="00AE25B5"/>
    <w:rsid w:val="00AE4E6F"/>
    <w:rsid w:val="00AE5282"/>
    <w:rsid w:val="00AF0693"/>
    <w:rsid w:val="00AF5151"/>
    <w:rsid w:val="00AF5847"/>
    <w:rsid w:val="00AF61F5"/>
    <w:rsid w:val="00AF7177"/>
    <w:rsid w:val="00B000A9"/>
    <w:rsid w:val="00B00F9A"/>
    <w:rsid w:val="00B0363D"/>
    <w:rsid w:val="00B03D36"/>
    <w:rsid w:val="00B0522C"/>
    <w:rsid w:val="00B05FD4"/>
    <w:rsid w:val="00B061DB"/>
    <w:rsid w:val="00B071ED"/>
    <w:rsid w:val="00B1052F"/>
    <w:rsid w:val="00B11F31"/>
    <w:rsid w:val="00B23377"/>
    <w:rsid w:val="00B264EF"/>
    <w:rsid w:val="00B272B6"/>
    <w:rsid w:val="00B27D15"/>
    <w:rsid w:val="00B31F8C"/>
    <w:rsid w:val="00B33702"/>
    <w:rsid w:val="00B33905"/>
    <w:rsid w:val="00B3538F"/>
    <w:rsid w:val="00B36434"/>
    <w:rsid w:val="00B4147D"/>
    <w:rsid w:val="00B472E8"/>
    <w:rsid w:val="00B47C12"/>
    <w:rsid w:val="00B47DF1"/>
    <w:rsid w:val="00B50394"/>
    <w:rsid w:val="00B529E3"/>
    <w:rsid w:val="00B552A2"/>
    <w:rsid w:val="00B558C3"/>
    <w:rsid w:val="00B56040"/>
    <w:rsid w:val="00B613DF"/>
    <w:rsid w:val="00B617F7"/>
    <w:rsid w:val="00B6501E"/>
    <w:rsid w:val="00B65794"/>
    <w:rsid w:val="00B668FD"/>
    <w:rsid w:val="00B74160"/>
    <w:rsid w:val="00B74D34"/>
    <w:rsid w:val="00B74EE8"/>
    <w:rsid w:val="00B75C0E"/>
    <w:rsid w:val="00B76A8C"/>
    <w:rsid w:val="00B77E97"/>
    <w:rsid w:val="00B80C63"/>
    <w:rsid w:val="00B814B1"/>
    <w:rsid w:val="00B814C5"/>
    <w:rsid w:val="00B81C17"/>
    <w:rsid w:val="00B835A2"/>
    <w:rsid w:val="00B837FE"/>
    <w:rsid w:val="00B84042"/>
    <w:rsid w:val="00B84358"/>
    <w:rsid w:val="00B86EFD"/>
    <w:rsid w:val="00B905F9"/>
    <w:rsid w:val="00B91EB0"/>
    <w:rsid w:val="00BA2C1B"/>
    <w:rsid w:val="00BA4A53"/>
    <w:rsid w:val="00BB20C7"/>
    <w:rsid w:val="00BC5F4E"/>
    <w:rsid w:val="00BC62AE"/>
    <w:rsid w:val="00BD1D05"/>
    <w:rsid w:val="00BD48FF"/>
    <w:rsid w:val="00BD4CC7"/>
    <w:rsid w:val="00BD6CCE"/>
    <w:rsid w:val="00BE01E6"/>
    <w:rsid w:val="00BE09CB"/>
    <w:rsid w:val="00BE33C2"/>
    <w:rsid w:val="00BE3ABB"/>
    <w:rsid w:val="00BE4BB1"/>
    <w:rsid w:val="00BE51A9"/>
    <w:rsid w:val="00BE5BCC"/>
    <w:rsid w:val="00BF12C3"/>
    <w:rsid w:val="00BF3DE4"/>
    <w:rsid w:val="00BF53A0"/>
    <w:rsid w:val="00BF544D"/>
    <w:rsid w:val="00BF5BE6"/>
    <w:rsid w:val="00BF6E26"/>
    <w:rsid w:val="00C00354"/>
    <w:rsid w:val="00C029BA"/>
    <w:rsid w:val="00C06B34"/>
    <w:rsid w:val="00C06F64"/>
    <w:rsid w:val="00C108C1"/>
    <w:rsid w:val="00C14176"/>
    <w:rsid w:val="00C21491"/>
    <w:rsid w:val="00C22993"/>
    <w:rsid w:val="00C24118"/>
    <w:rsid w:val="00C2507A"/>
    <w:rsid w:val="00C251CF"/>
    <w:rsid w:val="00C269F0"/>
    <w:rsid w:val="00C32E79"/>
    <w:rsid w:val="00C346BA"/>
    <w:rsid w:val="00C37937"/>
    <w:rsid w:val="00C41F20"/>
    <w:rsid w:val="00C46A69"/>
    <w:rsid w:val="00C46CD8"/>
    <w:rsid w:val="00C479C1"/>
    <w:rsid w:val="00C52163"/>
    <w:rsid w:val="00C5312F"/>
    <w:rsid w:val="00C557F5"/>
    <w:rsid w:val="00C6053C"/>
    <w:rsid w:val="00C656D1"/>
    <w:rsid w:val="00C71B2A"/>
    <w:rsid w:val="00C71ECC"/>
    <w:rsid w:val="00C80608"/>
    <w:rsid w:val="00C81553"/>
    <w:rsid w:val="00C8580F"/>
    <w:rsid w:val="00C8657D"/>
    <w:rsid w:val="00C92F3A"/>
    <w:rsid w:val="00C9571A"/>
    <w:rsid w:val="00C962EC"/>
    <w:rsid w:val="00C974C3"/>
    <w:rsid w:val="00CA3DA2"/>
    <w:rsid w:val="00CA6467"/>
    <w:rsid w:val="00CA6BB9"/>
    <w:rsid w:val="00CA740D"/>
    <w:rsid w:val="00CB0AD4"/>
    <w:rsid w:val="00CB0E28"/>
    <w:rsid w:val="00CB2A07"/>
    <w:rsid w:val="00CC3FCD"/>
    <w:rsid w:val="00CC409A"/>
    <w:rsid w:val="00CC53BD"/>
    <w:rsid w:val="00CC6752"/>
    <w:rsid w:val="00CC7600"/>
    <w:rsid w:val="00CC7C08"/>
    <w:rsid w:val="00CC7F07"/>
    <w:rsid w:val="00CE0177"/>
    <w:rsid w:val="00CE02CE"/>
    <w:rsid w:val="00CE251C"/>
    <w:rsid w:val="00CE2D15"/>
    <w:rsid w:val="00CE5CDC"/>
    <w:rsid w:val="00CE65D3"/>
    <w:rsid w:val="00CF084E"/>
    <w:rsid w:val="00CF08CF"/>
    <w:rsid w:val="00CF1743"/>
    <w:rsid w:val="00CF27B6"/>
    <w:rsid w:val="00D0726A"/>
    <w:rsid w:val="00D10C3F"/>
    <w:rsid w:val="00D11432"/>
    <w:rsid w:val="00D146FA"/>
    <w:rsid w:val="00D22CC8"/>
    <w:rsid w:val="00D24520"/>
    <w:rsid w:val="00D32391"/>
    <w:rsid w:val="00D3287F"/>
    <w:rsid w:val="00D33221"/>
    <w:rsid w:val="00D348F4"/>
    <w:rsid w:val="00D35A72"/>
    <w:rsid w:val="00D35BCF"/>
    <w:rsid w:val="00D369FF"/>
    <w:rsid w:val="00D410FE"/>
    <w:rsid w:val="00D42628"/>
    <w:rsid w:val="00D43BBA"/>
    <w:rsid w:val="00D44F5F"/>
    <w:rsid w:val="00D46718"/>
    <w:rsid w:val="00D46942"/>
    <w:rsid w:val="00D50EB3"/>
    <w:rsid w:val="00D60775"/>
    <w:rsid w:val="00D62384"/>
    <w:rsid w:val="00D656B4"/>
    <w:rsid w:val="00D71D07"/>
    <w:rsid w:val="00D742A2"/>
    <w:rsid w:val="00D7646F"/>
    <w:rsid w:val="00D803BD"/>
    <w:rsid w:val="00D82136"/>
    <w:rsid w:val="00D82C5F"/>
    <w:rsid w:val="00D8378B"/>
    <w:rsid w:val="00D84CE2"/>
    <w:rsid w:val="00D8524B"/>
    <w:rsid w:val="00D8608B"/>
    <w:rsid w:val="00D92600"/>
    <w:rsid w:val="00D92DC4"/>
    <w:rsid w:val="00D94004"/>
    <w:rsid w:val="00DA1CEE"/>
    <w:rsid w:val="00DA282C"/>
    <w:rsid w:val="00DA543E"/>
    <w:rsid w:val="00DA6A88"/>
    <w:rsid w:val="00DB0654"/>
    <w:rsid w:val="00DB0ECE"/>
    <w:rsid w:val="00DB2BC3"/>
    <w:rsid w:val="00DB2CC0"/>
    <w:rsid w:val="00DB648D"/>
    <w:rsid w:val="00DB6826"/>
    <w:rsid w:val="00DC050A"/>
    <w:rsid w:val="00DC271A"/>
    <w:rsid w:val="00DD35BE"/>
    <w:rsid w:val="00DD7BC9"/>
    <w:rsid w:val="00DE0FE3"/>
    <w:rsid w:val="00DE1063"/>
    <w:rsid w:val="00DE1589"/>
    <w:rsid w:val="00DE19F6"/>
    <w:rsid w:val="00DE1D54"/>
    <w:rsid w:val="00DE4415"/>
    <w:rsid w:val="00DE45EF"/>
    <w:rsid w:val="00DE6130"/>
    <w:rsid w:val="00DE6382"/>
    <w:rsid w:val="00DF004D"/>
    <w:rsid w:val="00DF7ABC"/>
    <w:rsid w:val="00E01FCD"/>
    <w:rsid w:val="00E05918"/>
    <w:rsid w:val="00E05E09"/>
    <w:rsid w:val="00E07BE3"/>
    <w:rsid w:val="00E12061"/>
    <w:rsid w:val="00E145A3"/>
    <w:rsid w:val="00E161B0"/>
    <w:rsid w:val="00E16330"/>
    <w:rsid w:val="00E20346"/>
    <w:rsid w:val="00E31028"/>
    <w:rsid w:val="00E33F88"/>
    <w:rsid w:val="00E35FB1"/>
    <w:rsid w:val="00E360CC"/>
    <w:rsid w:val="00E378C8"/>
    <w:rsid w:val="00E46A49"/>
    <w:rsid w:val="00E502AC"/>
    <w:rsid w:val="00E51FDF"/>
    <w:rsid w:val="00E55CBE"/>
    <w:rsid w:val="00E6013F"/>
    <w:rsid w:val="00E61551"/>
    <w:rsid w:val="00E639C2"/>
    <w:rsid w:val="00E639C9"/>
    <w:rsid w:val="00E658B0"/>
    <w:rsid w:val="00E71DED"/>
    <w:rsid w:val="00E775D4"/>
    <w:rsid w:val="00E77FC8"/>
    <w:rsid w:val="00E80D6E"/>
    <w:rsid w:val="00E82689"/>
    <w:rsid w:val="00E85408"/>
    <w:rsid w:val="00E86072"/>
    <w:rsid w:val="00E90E96"/>
    <w:rsid w:val="00E9570D"/>
    <w:rsid w:val="00E966DE"/>
    <w:rsid w:val="00E967D2"/>
    <w:rsid w:val="00EA31B0"/>
    <w:rsid w:val="00EA3C29"/>
    <w:rsid w:val="00EA7F63"/>
    <w:rsid w:val="00EB3A80"/>
    <w:rsid w:val="00ED01BF"/>
    <w:rsid w:val="00ED1246"/>
    <w:rsid w:val="00ED1A6E"/>
    <w:rsid w:val="00ED5FEA"/>
    <w:rsid w:val="00EE2D77"/>
    <w:rsid w:val="00EE4B13"/>
    <w:rsid w:val="00EE79DB"/>
    <w:rsid w:val="00EF2A99"/>
    <w:rsid w:val="00EF2D4D"/>
    <w:rsid w:val="00F013C7"/>
    <w:rsid w:val="00F022F6"/>
    <w:rsid w:val="00F105B0"/>
    <w:rsid w:val="00F171C9"/>
    <w:rsid w:val="00F24258"/>
    <w:rsid w:val="00F25341"/>
    <w:rsid w:val="00F3104B"/>
    <w:rsid w:val="00F3281E"/>
    <w:rsid w:val="00F35327"/>
    <w:rsid w:val="00F35749"/>
    <w:rsid w:val="00F37A17"/>
    <w:rsid w:val="00F40A24"/>
    <w:rsid w:val="00F42871"/>
    <w:rsid w:val="00F4633E"/>
    <w:rsid w:val="00F47564"/>
    <w:rsid w:val="00F51E1E"/>
    <w:rsid w:val="00F618D2"/>
    <w:rsid w:val="00F649FD"/>
    <w:rsid w:val="00F659E0"/>
    <w:rsid w:val="00F73234"/>
    <w:rsid w:val="00F73DBD"/>
    <w:rsid w:val="00F74193"/>
    <w:rsid w:val="00F77AA1"/>
    <w:rsid w:val="00F77F32"/>
    <w:rsid w:val="00F81FD2"/>
    <w:rsid w:val="00F857F2"/>
    <w:rsid w:val="00F85A01"/>
    <w:rsid w:val="00F86E60"/>
    <w:rsid w:val="00F9787C"/>
    <w:rsid w:val="00FB0546"/>
    <w:rsid w:val="00FB080C"/>
    <w:rsid w:val="00FB0A59"/>
    <w:rsid w:val="00FB2CB2"/>
    <w:rsid w:val="00FB64CF"/>
    <w:rsid w:val="00FB6EB2"/>
    <w:rsid w:val="00FC0255"/>
    <w:rsid w:val="00FC1737"/>
    <w:rsid w:val="00FC2FD7"/>
    <w:rsid w:val="00FC6DFF"/>
    <w:rsid w:val="00FC7C34"/>
    <w:rsid w:val="00FC7F44"/>
    <w:rsid w:val="00FD3EAF"/>
    <w:rsid w:val="00FD7404"/>
    <w:rsid w:val="00FE2334"/>
    <w:rsid w:val="00FE3674"/>
    <w:rsid w:val="00FE6B27"/>
    <w:rsid w:val="00FF0C24"/>
    <w:rsid w:val="00FF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B59F2"/>
  <w15:docId w15:val="{4120462D-B17C-469D-9289-4722AF7D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C71ECC"/>
  </w:style>
  <w:style w:type="table" w:styleId="TableGrid">
    <w:name w:val="Table Grid"/>
    <w:basedOn w:val="TableNormal"/>
    <w:uiPriority w:val="39"/>
    <w:rsid w:val="003E7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155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15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58C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8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81E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941D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C3C4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14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6g2nCL36+hc28eeOXGxCz6hPfQ==">AMUW2mVja/hukOfDSjdWp110myL8xGsb3D1PCJ0DQ23eOOFcKAhW+O3EUYZLVrgmqrw9kBDfovskY2F6M405IBwpWtGMGHTDxqyZrofvgjYoqN6cefb9TvhJPNEs9YDodOqNKqHMlOw0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B2B3A18-7F83-42BB-8DDA-4091BCA5C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NCSD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Sealine</dc:creator>
  <cp:lastModifiedBy>Jean Strable</cp:lastModifiedBy>
  <cp:revision>3</cp:revision>
  <cp:lastPrinted>2022-10-07T19:07:00Z</cp:lastPrinted>
  <dcterms:created xsi:type="dcterms:W3CDTF">2023-07-18T19:37:00Z</dcterms:created>
  <dcterms:modified xsi:type="dcterms:W3CDTF">2023-07-18T19:39:00Z</dcterms:modified>
</cp:coreProperties>
</file>