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9D7FA" w14:textId="77777777" w:rsidR="0006466F" w:rsidRDefault="0006466F">
      <w:r>
        <w:rPr>
          <w:noProof/>
        </w:rPr>
        <w:drawing>
          <wp:inline distT="0" distB="0" distL="0" distR="0" wp14:anchorId="7C2401CF" wp14:editId="382D9D8E">
            <wp:extent cx="2174600" cy="149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L_Logo_Prima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757" cy="149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8F28D" w14:textId="77777777" w:rsidR="0006466F" w:rsidRDefault="0006466F"/>
    <w:p w14:paraId="3459C0BF" w14:textId="21EF75DA" w:rsidR="005C7B71" w:rsidRDefault="00761F75">
      <w:r>
        <w:t>FOR IMMEDIATE RELEASE:</w:t>
      </w:r>
      <w:r w:rsidR="0006466F">
        <w:tab/>
      </w:r>
      <w:r w:rsidR="0006466F">
        <w:tab/>
      </w:r>
      <w:r w:rsidR="0006466F">
        <w:tab/>
      </w:r>
      <w:r w:rsidR="0006466F">
        <w:tab/>
      </w:r>
      <w:r w:rsidR="0006466F">
        <w:tab/>
        <w:t>Contact: Library Director Jean Bosch,</w:t>
      </w:r>
    </w:p>
    <w:p w14:paraId="16958A36" w14:textId="537AED21" w:rsidR="0006466F" w:rsidRDefault="000646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jbosch@norwalk.iowa.gov</w:t>
      </w:r>
    </w:p>
    <w:p w14:paraId="7244213F" w14:textId="77777777" w:rsidR="005C7B71" w:rsidRDefault="005C7B71"/>
    <w:p w14:paraId="2B32FDE4" w14:textId="2CF49B56" w:rsidR="005C7B71" w:rsidRPr="005C7B71" w:rsidRDefault="005C7B71">
      <w:pPr>
        <w:rPr>
          <w:b/>
          <w:sz w:val="32"/>
          <w:szCs w:val="32"/>
        </w:rPr>
      </w:pPr>
      <w:r w:rsidRPr="005C7B71">
        <w:rPr>
          <w:b/>
          <w:sz w:val="32"/>
          <w:szCs w:val="32"/>
        </w:rPr>
        <w:t xml:space="preserve">Norwalk </w:t>
      </w:r>
      <w:r w:rsidR="00BE5133">
        <w:rPr>
          <w:b/>
          <w:sz w:val="32"/>
          <w:szCs w:val="32"/>
        </w:rPr>
        <w:t>Library Celebrates National Library Week</w:t>
      </w:r>
    </w:p>
    <w:p w14:paraId="38804064" w14:textId="77777777" w:rsidR="005C7B71" w:rsidRDefault="005C7B71"/>
    <w:p w14:paraId="28A4B3F5" w14:textId="0BD9E005" w:rsidR="002A5F21" w:rsidRPr="002A5F21" w:rsidRDefault="00432BD6" w:rsidP="002A5F21">
      <w:pPr>
        <w:rPr>
          <w:rFonts w:cstheme="minorHAnsi"/>
        </w:rPr>
      </w:pPr>
      <w:r>
        <w:rPr>
          <w:rFonts w:cstheme="minorHAnsi"/>
        </w:rPr>
        <w:t xml:space="preserve">During National Library Week, April 4-10, 2021, Norwalk Easter Public Library </w:t>
      </w:r>
      <w:r w:rsidR="002A5F21" w:rsidRPr="002A5F21">
        <w:rPr>
          <w:rFonts w:cstheme="minorHAnsi"/>
        </w:rPr>
        <w:t>encourages all c</w:t>
      </w:r>
      <w:r>
        <w:rPr>
          <w:rFonts w:cstheme="minorHAnsi"/>
        </w:rPr>
        <w:t xml:space="preserve">ommunity members to visit the library or </w:t>
      </w:r>
      <w:r w:rsidR="002A5F21" w:rsidRPr="002A5F21">
        <w:rPr>
          <w:rFonts w:cstheme="minorHAnsi"/>
        </w:rPr>
        <w:t xml:space="preserve">website to explore and access </w:t>
      </w:r>
      <w:r>
        <w:rPr>
          <w:rFonts w:cstheme="minorHAnsi"/>
        </w:rPr>
        <w:t xml:space="preserve">the </w:t>
      </w:r>
      <w:r w:rsidR="002A5F21" w:rsidRPr="002A5F21">
        <w:rPr>
          <w:rFonts w:cstheme="minorHAnsi"/>
        </w:rPr>
        <w:t>services</w:t>
      </w:r>
      <w:r>
        <w:rPr>
          <w:rFonts w:cstheme="minorHAnsi"/>
        </w:rPr>
        <w:t>, collections,</w:t>
      </w:r>
      <w:r w:rsidR="002A5F21" w:rsidRPr="002A5F21">
        <w:rPr>
          <w:rFonts w:cstheme="minorHAnsi"/>
        </w:rPr>
        <w:t xml:space="preserve"> and programs. </w:t>
      </w:r>
    </w:p>
    <w:p w14:paraId="51987F7E" w14:textId="77777777" w:rsidR="002A5F21" w:rsidRPr="002A5F21" w:rsidRDefault="002A5F21" w:rsidP="002A5F21">
      <w:pPr>
        <w:rPr>
          <w:rFonts w:cstheme="minorHAnsi"/>
        </w:rPr>
      </w:pPr>
    </w:p>
    <w:p w14:paraId="5FCEC31E" w14:textId="50EEE70E" w:rsidR="002A5F21" w:rsidRDefault="00432BD6" w:rsidP="002A5F21">
      <w:pPr>
        <w:rPr>
          <w:rFonts w:cstheme="minorHAnsi"/>
        </w:rPr>
      </w:pPr>
      <w:r>
        <w:rPr>
          <w:rFonts w:cstheme="minorHAnsi"/>
        </w:rPr>
        <w:t xml:space="preserve">This celebration is </w:t>
      </w:r>
      <w:r w:rsidR="002A5F21" w:rsidRPr="002A5F21">
        <w:rPr>
          <w:rFonts w:cstheme="minorHAnsi"/>
        </w:rPr>
        <w:t>a time to highlight the essential role libraries, librarians</w:t>
      </w:r>
      <w:r>
        <w:rPr>
          <w:rFonts w:cstheme="minorHAnsi"/>
        </w:rPr>
        <w:t>,</w:t>
      </w:r>
      <w:r w:rsidR="002A5F21" w:rsidRPr="002A5F21">
        <w:rPr>
          <w:rFonts w:cstheme="minorHAnsi"/>
        </w:rPr>
        <w:t xml:space="preserve"> and library workers play in transforming lives and strengthening communities. The theme for this year’s Nation</w:t>
      </w:r>
      <w:r>
        <w:rPr>
          <w:rFonts w:cstheme="minorHAnsi"/>
        </w:rPr>
        <w:t>al Library Week is “Welcome to Your L</w:t>
      </w:r>
      <w:r w:rsidR="002A5F21" w:rsidRPr="002A5F21">
        <w:rPr>
          <w:rFonts w:cstheme="minorHAnsi"/>
        </w:rPr>
        <w:t>ibrary,” which promotes the idea that libraries extend far beyond the four walls of a building and that everyone is welcome to use their services. Whether people visit virtually or in person, libraries are accessible and inclusive places that foster a sense of belonging and community through learning, discovery and exploration.</w:t>
      </w:r>
    </w:p>
    <w:p w14:paraId="5EDB8D54" w14:textId="77777777" w:rsidR="00556ABB" w:rsidRDefault="00556ABB" w:rsidP="002A5F21">
      <w:pPr>
        <w:rPr>
          <w:rFonts w:cstheme="minorHAnsi"/>
        </w:rPr>
      </w:pPr>
    </w:p>
    <w:p w14:paraId="27C9B472" w14:textId="3C2AF8D7" w:rsidR="00556ABB" w:rsidRDefault="00556ABB" w:rsidP="002A5F21">
      <w:pPr>
        <w:rPr>
          <w:rFonts w:cstheme="minorHAnsi"/>
        </w:rPr>
      </w:pPr>
      <w:r>
        <w:rPr>
          <w:rFonts w:cstheme="minorHAnsi"/>
        </w:rPr>
        <w:t xml:space="preserve">“Norwalk Easter Public Library is so much more than a storehouse of books.  We offer numerous learning and recreational opportunities such as movies, </w:t>
      </w:r>
      <w:proofErr w:type="spellStart"/>
      <w:r>
        <w:rPr>
          <w:rFonts w:cstheme="minorHAnsi"/>
        </w:rPr>
        <w:t>ebooks</w:t>
      </w:r>
      <w:proofErr w:type="spellEnd"/>
      <w:r>
        <w:rPr>
          <w:rFonts w:cstheme="minorHAnsi"/>
        </w:rPr>
        <w:t xml:space="preserve">, online homework help, </w:t>
      </w:r>
      <w:proofErr w:type="spellStart"/>
      <w:r>
        <w:rPr>
          <w:rFonts w:cstheme="minorHAnsi"/>
        </w:rPr>
        <w:t>Launchpads</w:t>
      </w:r>
      <w:proofErr w:type="spellEnd"/>
      <w:r>
        <w:rPr>
          <w:rFonts w:cstheme="minorHAnsi"/>
        </w:rPr>
        <w:t>, kits, a seed library, and take-and-make activities, just to name a few great things,” said Library Director Jean Bosch.</w:t>
      </w:r>
    </w:p>
    <w:p w14:paraId="442BA203" w14:textId="77777777" w:rsidR="009352D8" w:rsidRPr="002A5F21" w:rsidRDefault="009352D8" w:rsidP="002A5F21">
      <w:pPr>
        <w:rPr>
          <w:rFonts w:cstheme="minorHAnsi"/>
        </w:rPr>
      </w:pPr>
    </w:p>
    <w:p w14:paraId="42EAC8F1" w14:textId="70AD4867" w:rsidR="009352D8" w:rsidRDefault="008F22BE" w:rsidP="009352D8">
      <w:r>
        <w:t xml:space="preserve">To celebrate this special week, the Norwalk </w:t>
      </w:r>
      <w:proofErr w:type="spellStart"/>
      <w:r>
        <w:t>Fareway</w:t>
      </w:r>
      <w:proofErr w:type="spellEnd"/>
      <w:r>
        <w:t xml:space="preserve"> Store is offering “Round Up for Reading” where s</w:t>
      </w:r>
      <w:r w:rsidRPr="00CE2073">
        <w:t xml:space="preserve">hoppers can add to their </w:t>
      </w:r>
      <w:proofErr w:type="spellStart"/>
      <w:r w:rsidRPr="00CE2073">
        <w:t>Fareway</w:t>
      </w:r>
      <w:proofErr w:type="spellEnd"/>
      <w:r w:rsidRPr="00CE2073">
        <w:t xml:space="preserve"> register receipt total at check out with funds raised to support </w:t>
      </w:r>
      <w:r>
        <w:t xml:space="preserve">library programs and activities.  </w:t>
      </w:r>
      <w:r w:rsidR="009352D8">
        <w:t>The</w:t>
      </w:r>
      <w:r>
        <w:t xml:space="preserve">re is also a special proclamation from Norwalk Mayor Tom Phillips that will be issued at the April 1 City Council meeting.  </w:t>
      </w:r>
    </w:p>
    <w:p w14:paraId="0348C6FA" w14:textId="77777777" w:rsidR="002A5F21" w:rsidRPr="002A5F21" w:rsidRDefault="002A5F21" w:rsidP="002A5F21">
      <w:pPr>
        <w:rPr>
          <w:rFonts w:cstheme="minorHAnsi"/>
        </w:rPr>
      </w:pPr>
    </w:p>
    <w:p w14:paraId="5B5825DB" w14:textId="4E8DEECB" w:rsidR="00BE5133" w:rsidRDefault="00BE5133">
      <w:r w:rsidRPr="00BE5133">
        <w:rPr>
          <w:rFonts w:cstheme="minorHAnsi"/>
        </w:rPr>
        <w:t xml:space="preserve">National Library Week is an annual celebration </w:t>
      </w:r>
      <w:r>
        <w:rPr>
          <w:rFonts w:cstheme="minorHAnsi"/>
        </w:rPr>
        <w:t xml:space="preserve">sponsored by the American Library Association </w:t>
      </w:r>
      <w:r w:rsidRPr="00BE5133">
        <w:rPr>
          <w:rFonts w:cstheme="minorHAnsi"/>
        </w:rPr>
        <w:t>highlighting the valuable role libraries, librarians, and library workers play in transforming lives and strengthening our communities.</w:t>
      </w:r>
    </w:p>
    <w:p w14:paraId="493A34E7" w14:textId="77777777" w:rsidR="007C208B" w:rsidRPr="0006466F" w:rsidRDefault="007C208B">
      <w:pPr>
        <w:rPr>
          <w:rFonts w:cstheme="minorHAnsi"/>
        </w:rPr>
      </w:pPr>
    </w:p>
    <w:p w14:paraId="590C5191" w14:textId="0C0AECF0" w:rsidR="007C208B" w:rsidRPr="0006466F" w:rsidRDefault="00CE2073">
      <w:pPr>
        <w:rPr>
          <w:rFonts w:cstheme="minorHAnsi"/>
        </w:rPr>
      </w:pPr>
      <w:r w:rsidRPr="0006466F">
        <w:rPr>
          <w:rFonts w:cstheme="minorHAnsi"/>
        </w:rPr>
        <w:t xml:space="preserve">More information can be found browsing </w:t>
      </w:r>
      <w:hyperlink r:id="rId6" w:history="1">
        <w:r w:rsidRPr="0006466F">
          <w:rPr>
            <w:rStyle w:val="Hyperlink"/>
            <w:rFonts w:cstheme="minorHAnsi"/>
            <w:color w:val="auto"/>
          </w:rPr>
          <w:t>www.norwalklibrary.org</w:t>
        </w:r>
      </w:hyperlink>
      <w:r w:rsidRPr="0006466F">
        <w:rPr>
          <w:rFonts w:cstheme="minorHAnsi"/>
        </w:rPr>
        <w:t xml:space="preserve"> , emailing </w:t>
      </w:r>
      <w:hyperlink r:id="rId7" w:history="1">
        <w:r w:rsidRPr="0006466F">
          <w:rPr>
            <w:rStyle w:val="Hyperlink"/>
            <w:rFonts w:cstheme="minorHAnsi"/>
            <w:color w:val="auto"/>
          </w:rPr>
          <w:t>library@norwalklibrary.iowa.gov</w:t>
        </w:r>
      </w:hyperlink>
      <w:r w:rsidRPr="0006466F">
        <w:rPr>
          <w:rFonts w:cstheme="minorHAnsi"/>
        </w:rPr>
        <w:t>, or by calling the staff at 515-981-0217.</w:t>
      </w:r>
    </w:p>
    <w:p w14:paraId="16492AB1" w14:textId="77777777" w:rsidR="00CE2073" w:rsidRDefault="00CE2073">
      <w:pPr>
        <w:rPr>
          <w:rFonts w:cstheme="minorHAnsi"/>
          <w:color w:val="393939"/>
        </w:rPr>
      </w:pPr>
    </w:p>
    <w:p w14:paraId="3200AB76" w14:textId="579923A6" w:rsidR="003F7234" w:rsidRPr="00CE2073" w:rsidRDefault="00CE2073" w:rsidP="00556ABB">
      <w:pPr>
        <w:jc w:val="center"/>
        <w:rPr>
          <w:rFonts w:cstheme="minorHAnsi"/>
        </w:rPr>
      </w:pPr>
      <w:r>
        <w:rPr>
          <w:rFonts w:cstheme="minorHAnsi"/>
          <w:color w:val="393939"/>
        </w:rPr>
        <w:t>###</w:t>
      </w:r>
      <w:bookmarkStart w:id="0" w:name="_GoBack"/>
      <w:bookmarkEnd w:id="0"/>
    </w:p>
    <w:sectPr w:rsidR="003F7234" w:rsidRPr="00CE2073" w:rsidSect="005A4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F"/>
    <w:rsid w:val="0006466F"/>
    <w:rsid w:val="00147D10"/>
    <w:rsid w:val="001F6E01"/>
    <w:rsid w:val="00230AB7"/>
    <w:rsid w:val="002A5F21"/>
    <w:rsid w:val="00314E64"/>
    <w:rsid w:val="003D119B"/>
    <w:rsid w:val="003F7234"/>
    <w:rsid w:val="00432BD6"/>
    <w:rsid w:val="00482C0F"/>
    <w:rsid w:val="00556ABB"/>
    <w:rsid w:val="005A452A"/>
    <w:rsid w:val="005C7B71"/>
    <w:rsid w:val="00761F75"/>
    <w:rsid w:val="007C208B"/>
    <w:rsid w:val="007E3D86"/>
    <w:rsid w:val="008638F1"/>
    <w:rsid w:val="008F22BE"/>
    <w:rsid w:val="009352D8"/>
    <w:rsid w:val="00976098"/>
    <w:rsid w:val="00AE4A90"/>
    <w:rsid w:val="00B02421"/>
    <w:rsid w:val="00BE5133"/>
    <w:rsid w:val="00C07B07"/>
    <w:rsid w:val="00CE2073"/>
    <w:rsid w:val="00D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14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A9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6"/>
    </w:rPr>
  </w:style>
  <w:style w:type="character" w:styleId="Hyperlink">
    <w:name w:val="Hyperlink"/>
    <w:basedOn w:val="DefaultParagraphFont"/>
    <w:uiPriority w:val="99"/>
    <w:unhideWhenUsed/>
    <w:rsid w:val="00CE20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A9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6"/>
    </w:rPr>
  </w:style>
  <w:style w:type="character" w:styleId="Hyperlink">
    <w:name w:val="Hyperlink"/>
    <w:basedOn w:val="DefaultParagraphFont"/>
    <w:uiPriority w:val="99"/>
    <w:unhideWhenUsed/>
    <w:rsid w:val="00CE20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ary@norwalklibrary.iow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walklibr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Corcoran</dc:creator>
  <cp:lastModifiedBy>Jean Bosch</cp:lastModifiedBy>
  <cp:revision>4</cp:revision>
  <cp:lastPrinted>2021-03-24T17:52:00Z</cp:lastPrinted>
  <dcterms:created xsi:type="dcterms:W3CDTF">2021-03-17T19:40:00Z</dcterms:created>
  <dcterms:modified xsi:type="dcterms:W3CDTF">2021-03-24T17:53:00Z</dcterms:modified>
</cp:coreProperties>
</file>